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10" w:rsidRPr="00751946" w:rsidRDefault="00751946" w:rsidP="006A782E">
      <w:pPr>
        <w:ind w:left="0"/>
        <w:jc w:val="center"/>
        <w:rPr>
          <w:rFonts w:ascii="Tahoma" w:hAnsi="Tahoma" w:cs="Tahoma"/>
        </w:rPr>
      </w:pPr>
      <w:r w:rsidRPr="00751946">
        <w:rPr>
          <w:rFonts w:ascii="Tahoma" w:hAnsi="Tahoma" w:cs="Tahoma"/>
        </w:rPr>
        <w:t>ZESPÓŁ SZKÓŁ GEODEZYJNO – TECHNICZNYCH IM. SYBIRAKÓW W ŁODZI</w:t>
      </w:r>
    </w:p>
    <w:p w:rsidR="00751946" w:rsidRPr="00751946" w:rsidRDefault="00751946" w:rsidP="006A782E">
      <w:pPr>
        <w:ind w:left="0"/>
        <w:jc w:val="center"/>
        <w:rPr>
          <w:rFonts w:ascii="Tahoma" w:hAnsi="Tahoma" w:cs="Tahoma"/>
        </w:rPr>
      </w:pPr>
    </w:p>
    <w:p w:rsidR="00751946" w:rsidRPr="00751946" w:rsidRDefault="00751946" w:rsidP="006A782E">
      <w:pPr>
        <w:ind w:left="0"/>
        <w:jc w:val="center"/>
        <w:rPr>
          <w:rFonts w:ascii="Tahoma" w:hAnsi="Tahoma" w:cs="Tahoma"/>
        </w:rPr>
      </w:pPr>
    </w:p>
    <w:p w:rsidR="00751946" w:rsidRP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Pr="00751946" w:rsidRDefault="00586A53" w:rsidP="006A782E">
      <w:pPr>
        <w:ind w:left="0"/>
        <w:jc w:val="center"/>
        <w:rPr>
          <w:rFonts w:ascii="Tahoma" w:hAnsi="Tahoma" w:cs="Tahoma"/>
        </w:rPr>
      </w:pPr>
    </w:p>
    <w:p w:rsidR="00751946" w:rsidRPr="00751946" w:rsidRDefault="00751946" w:rsidP="006A782E">
      <w:pPr>
        <w:ind w:left="0"/>
        <w:jc w:val="center"/>
        <w:rPr>
          <w:rFonts w:ascii="Tahoma" w:hAnsi="Tahoma" w:cs="Tahoma"/>
        </w:rPr>
      </w:pPr>
    </w:p>
    <w:p w:rsidR="00751946" w:rsidRPr="00751946" w:rsidRDefault="00751946" w:rsidP="006A782E">
      <w:pPr>
        <w:ind w:left="0"/>
        <w:jc w:val="center"/>
        <w:rPr>
          <w:rFonts w:ascii="Tahoma" w:hAnsi="Tahoma" w:cs="Tahoma"/>
          <w:sz w:val="36"/>
          <w:szCs w:val="36"/>
        </w:rPr>
      </w:pPr>
      <w:r w:rsidRPr="00751946">
        <w:rPr>
          <w:rFonts w:ascii="Tahoma" w:hAnsi="Tahoma" w:cs="Tahoma"/>
          <w:sz w:val="36"/>
          <w:szCs w:val="36"/>
        </w:rPr>
        <w:t>PROGRAM  WYCHOWAWCZO – PROFILAKTYCZNY</w:t>
      </w:r>
    </w:p>
    <w:p w:rsidR="00751946" w:rsidRDefault="00751946" w:rsidP="006A782E">
      <w:pPr>
        <w:ind w:left="0"/>
        <w:jc w:val="center"/>
        <w:rPr>
          <w:rFonts w:ascii="Tahoma" w:hAnsi="Tahoma" w:cs="Tahoma"/>
        </w:rPr>
      </w:pPr>
    </w:p>
    <w:p w:rsidR="00751946" w:rsidRDefault="00767A46" w:rsidP="006A782E">
      <w:pPr>
        <w:ind w:left="0" w:firstLine="720"/>
        <w:jc w:val="center"/>
        <w:rPr>
          <w:rFonts w:ascii="Tahoma" w:hAnsi="Tahoma" w:cs="Tahoma"/>
        </w:rPr>
      </w:pPr>
      <w:r>
        <w:rPr>
          <w:rFonts w:ascii="Tahoma" w:hAnsi="Tahoma" w:cs="Tahoma"/>
          <w:sz w:val="36"/>
          <w:szCs w:val="36"/>
        </w:rPr>
        <w:t>2021 - 2025</w:t>
      </w: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586A53" w:rsidRDefault="00586A53"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jc w:val="center"/>
        <w:rPr>
          <w:rFonts w:ascii="Tahoma" w:hAnsi="Tahoma" w:cs="Tahoma"/>
        </w:rPr>
      </w:pPr>
    </w:p>
    <w:p w:rsidR="00751946" w:rsidRDefault="00751946" w:rsidP="006A782E">
      <w:pPr>
        <w:ind w:left="0"/>
        <w:rPr>
          <w:rFonts w:ascii="Tahoma" w:hAnsi="Tahoma" w:cs="Tahoma"/>
        </w:rPr>
      </w:pPr>
    </w:p>
    <w:p w:rsidR="00751946" w:rsidRDefault="00751946"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rPr>
          <w:rFonts w:ascii="Tahoma" w:hAnsi="Tahoma" w:cs="Tahoma"/>
        </w:rPr>
      </w:pPr>
    </w:p>
    <w:p w:rsidR="00586A53" w:rsidRDefault="00586A53" w:rsidP="006A782E">
      <w:pPr>
        <w:ind w:left="0"/>
        <w:jc w:val="center"/>
        <w:rPr>
          <w:rFonts w:ascii="Tahoma" w:hAnsi="Tahoma" w:cs="Tahoma"/>
        </w:rPr>
      </w:pPr>
    </w:p>
    <w:p w:rsidR="00751946" w:rsidRPr="00751946" w:rsidRDefault="00751946" w:rsidP="006A782E">
      <w:pPr>
        <w:ind w:left="0"/>
        <w:jc w:val="center"/>
        <w:rPr>
          <w:rFonts w:ascii="Tahoma" w:hAnsi="Tahoma" w:cs="Tahoma"/>
        </w:rPr>
      </w:pPr>
    </w:p>
    <w:p w:rsidR="00751946" w:rsidRDefault="00751946" w:rsidP="006A782E">
      <w:pPr>
        <w:ind w:left="0"/>
        <w:jc w:val="right"/>
        <w:rPr>
          <w:rFonts w:ascii="Tahoma" w:hAnsi="Tahoma" w:cs="Tahoma"/>
        </w:rPr>
      </w:pPr>
      <w:r w:rsidRPr="00751946">
        <w:rPr>
          <w:rFonts w:ascii="Tahoma" w:hAnsi="Tahoma" w:cs="Tahoma"/>
        </w:rPr>
        <w:t>PROGRAM OPRACOWAŁA</w:t>
      </w:r>
    </w:p>
    <w:p w:rsidR="006A782E" w:rsidRPr="00751946" w:rsidRDefault="006A782E" w:rsidP="006A782E">
      <w:pPr>
        <w:ind w:left="0"/>
        <w:jc w:val="right"/>
        <w:rPr>
          <w:rFonts w:ascii="Tahoma" w:hAnsi="Tahoma" w:cs="Tahoma"/>
        </w:rPr>
      </w:pPr>
    </w:p>
    <w:p w:rsidR="00751946" w:rsidRDefault="00217BAA" w:rsidP="00217BAA">
      <w:pPr>
        <w:ind w:left="0" w:firstLine="720"/>
        <w:jc w:val="center"/>
        <w:rPr>
          <w:rFonts w:ascii="Tahoma" w:hAnsi="Tahoma" w:cs="Tahoma"/>
        </w:rPr>
      </w:pPr>
      <w:r>
        <w:rPr>
          <w:rFonts w:ascii="Tahoma" w:hAnsi="Tahoma" w:cs="Tahoma"/>
        </w:rPr>
        <w:t xml:space="preserve">                                                                                        </w:t>
      </w:r>
      <w:bookmarkStart w:id="0" w:name="_GoBack"/>
      <w:bookmarkEnd w:id="0"/>
      <w:r w:rsidR="00751946" w:rsidRPr="00751946">
        <w:rPr>
          <w:rFonts w:ascii="Tahoma" w:hAnsi="Tahoma" w:cs="Tahoma"/>
        </w:rPr>
        <w:t>NINA  DĘBIEC</w:t>
      </w:r>
    </w:p>
    <w:p w:rsidR="00586A53" w:rsidRDefault="00586A53" w:rsidP="006A782E">
      <w:pPr>
        <w:ind w:left="0"/>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586A53" w:rsidRDefault="00586A53" w:rsidP="006A782E">
      <w:pPr>
        <w:ind w:left="0"/>
        <w:jc w:val="center"/>
        <w:rPr>
          <w:rFonts w:ascii="Tahoma" w:hAnsi="Tahoma" w:cs="Tahoma"/>
        </w:rPr>
      </w:pPr>
    </w:p>
    <w:p w:rsidR="006A782E" w:rsidRDefault="006A782E" w:rsidP="006A782E">
      <w:pPr>
        <w:ind w:left="0"/>
        <w:jc w:val="center"/>
        <w:rPr>
          <w:rFonts w:ascii="Tahoma" w:hAnsi="Tahoma" w:cs="Tahoma"/>
        </w:rPr>
      </w:pPr>
    </w:p>
    <w:p w:rsidR="006A782E" w:rsidRDefault="006A782E" w:rsidP="006A782E">
      <w:pPr>
        <w:ind w:left="0"/>
        <w:jc w:val="center"/>
        <w:rPr>
          <w:rFonts w:ascii="Tahoma" w:hAnsi="Tahoma" w:cs="Tahoma"/>
        </w:rPr>
      </w:pPr>
    </w:p>
    <w:p w:rsidR="002027B4" w:rsidRPr="000D3DCC" w:rsidRDefault="009D1B46" w:rsidP="000D3DCC">
      <w:pPr>
        <w:pStyle w:val="Akapitzlist"/>
        <w:shd w:val="clear" w:color="auto" w:fill="FFFFFF"/>
        <w:spacing w:after="0" w:line="360" w:lineRule="auto"/>
        <w:ind w:left="0"/>
        <w:rPr>
          <w:rFonts w:asciiTheme="minorHAnsi" w:hAnsiTheme="minorHAnsi" w:cs="Tahoma"/>
          <w:b/>
          <w:bCs/>
          <w:sz w:val="24"/>
          <w:szCs w:val="24"/>
        </w:rPr>
      </w:pPr>
      <w:r w:rsidRPr="000D3DCC">
        <w:rPr>
          <w:rFonts w:asciiTheme="minorHAnsi" w:hAnsiTheme="minorHAnsi" w:cs="Tahoma"/>
          <w:b/>
          <w:bCs/>
          <w:sz w:val="24"/>
          <w:szCs w:val="24"/>
        </w:rPr>
        <w:t>P</w:t>
      </w:r>
      <w:r w:rsidR="002027B4" w:rsidRPr="000D3DCC">
        <w:rPr>
          <w:rFonts w:asciiTheme="minorHAnsi" w:hAnsiTheme="minorHAnsi" w:cs="Tahoma"/>
          <w:b/>
          <w:bCs/>
          <w:sz w:val="24"/>
          <w:szCs w:val="24"/>
        </w:rPr>
        <w:t>odstawa prawna programu</w:t>
      </w:r>
    </w:p>
    <w:p w:rsidR="006F70CD" w:rsidRPr="00462BE8" w:rsidRDefault="006F70CD" w:rsidP="000D3DCC">
      <w:pPr>
        <w:pStyle w:val="Akapitzlist"/>
        <w:shd w:val="clear" w:color="auto" w:fill="FFFFFF"/>
        <w:spacing w:after="0" w:line="360" w:lineRule="auto"/>
        <w:ind w:left="0"/>
        <w:jc w:val="center"/>
        <w:rPr>
          <w:rFonts w:asciiTheme="minorHAnsi" w:hAnsiTheme="minorHAnsi" w:cs="Tahoma"/>
          <w:bCs/>
          <w:sz w:val="24"/>
          <w:szCs w:val="24"/>
        </w:rPr>
      </w:pP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rPr>
        <w:t>Konstytucja RP</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 xml:space="preserve">Konwencja o Prawach Dziecka uchwalona przez Zgromadzenie Ogólne Narodów Zjednoczonych </w:t>
      </w:r>
      <w:r w:rsidR="006A782E">
        <w:rPr>
          <w:rFonts w:asciiTheme="minorHAnsi" w:hAnsiTheme="minorHAnsi" w:cs="Tahoma"/>
          <w:bCs/>
        </w:rPr>
        <w:br/>
      </w:r>
      <w:r w:rsidRPr="006A782E">
        <w:rPr>
          <w:rFonts w:asciiTheme="minorHAnsi" w:hAnsiTheme="minorHAnsi" w:cs="Tahoma"/>
          <w:bCs/>
        </w:rPr>
        <w:t>20 listopada 1989r. ratyfikowana przez Polskę 30 kwietnia 1991 r.</w:t>
      </w:r>
    </w:p>
    <w:p w:rsidR="009D1B46" w:rsidRPr="006A782E" w:rsidRDefault="009D1B46"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Ustawa Prawo Oświatowe z dnia 14 grudnia 2016 r. (</w:t>
      </w:r>
      <w:r w:rsidRPr="006A782E">
        <w:rPr>
          <w:rFonts w:asciiTheme="minorHAnsi" w:hAnsiTheme="minorHAnsi" w:cs="Tahoma"/>
        </w:rPr>
        <w:t>Dz. U. 2017 poz. 59)</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Ustawa z dnia 26 października 1982 r. o postępowaniu w sprawach nieletnich ( Dz. U. z 2002r. Nr 11, poz.109)</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 xml:space="preserve">Ustawa z dnia 19 sierpnia 1994r. o ochronie zdrowia psychicznego </w:t>
      </w:r>
      <w:r w:rsidRPr="006A782E">
        <w:rPr>
          <w:rFonts w:asciiTheme="minorHAnsi" w:hAnsiTheme="minorHAnsi" w:cs="Tahoma"/>
        </w:rPr>
        <w:t xml:space="preserve">( </w:t>
      </w:r>
      <w:r w:rsidRPr="006A782E">
        <w:rPr>
          <w:rFonts w:asciiTheme="minorHAnsi" w:hAnsiTheme="minorHAnsi" w:cs="Tahoma"/>
          <w:bCs/>
        </w:rPr>
        <w:t>Dz. U. Nr 111, poz. 535),</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 xml:space="preserve">Ustawa z dnia 26 października 1982r. o wychowaniu w trzeźwości i przeciwdziałaniu alkoholizmowi </w:t>
      </w:r>
      <w:r w:rsidR="006A782E">
        <w:rPr>
          <w:rFonts w:asciiTheme="minorHAnsi" w:hAnsiTheme="minorHAnsi" w:cs="Tahoma"/>
          <w:bCs/>
        </w:rPr>
        <w:br/>
      </w:r>
      <w:r w:rsidRPr="006A782E">
        <w:rPr>
          <w:rFonts w:asciiTheme="minorHAnsi" w:hAnsiTheme="minorHAnsi" w:cs="Tahoma"/>
          <w:bCs/>
        </w:rPr>
        <w:t>( Dz. U. Nr 35, poz. 230 z późn. zm.)</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 xml:space="preserve">Ustawa z dnia 24 kwietnia 1997 roku o przeciwdziałaniu narkomanii ( Dz. U. z 2003r. Nr 24, poz. 198 </w:t>
      </w:r>
      <w:r w:rsidR="006A782E">
        <w:rPr>
          <w:rFonts w:asciiTheme="minorHAnsi" w:hAnsiTheme="minorHAnsi" w:cs="Tahoma"/>
          <w:bCs/>
        </w:rPr>
        <w:br/>
      </w:r>
      <w:r w:rsidRPr="006A782E">
        <w:rPr>
          <w:rFonts w:asciiTheme="minorHAnsi" w:hAnsiTheme="minorHAnsi" w:cs="Tahoma"/>
          <w:bCs/>
        </w:rPr>
        <w:t>z późn. zm.)</w:t>
      </w:r>
    </w:p>
    <w:p w:rsidR="002027B4" w:rsidRPr="006A782E" w:rsidRDefault="002027B4" w:rsidP="00A206F4">
      <w:pPr>
        <w:pStyle w:val="Akapitzlist"/>
        <w:widowControl w:val="0"/>
        <w:numPr>
          <w:ilvl w:val="0"/>
          <w:numId w:val="22"/>
        </w:numPr>
        <w:shd w:val="clear" w:color="auto" w:fill="FFFFFF"/>
        <w:tabs>
          <w:tab w:val="left" w:pos="293"/>
        </w:tabs>
        <w:autoSpaceDE w:val="0"/>
        <w:autoSpaceDN w:val="0"/>
        <w:adjustRightInd w:val="0"/>
        <w:spacing w:after="0" w:line="360" w:lineRule="auto"/>
        <w:jc w:val="both"/>
        <w:rPr>
          <w:rFonts w:asciiTheme="minorHAnsi" w:hAnsiTheme="minorHAnsi" w:cs="Tahoma"/>
        </w:rPr>
      </w:pPr>
      <w:r w:rsidRPr="006A782E">
        <w:rPr>
          <w:rFonts w:asciiTheme="minorHAnsi" w:hAnsiTheme="minorHAnsi" w:cs="Tahoma"/>
          <w:bCs/>
        </w:rPr>
        <w:t>Ustawa z dnia 9 listopada 1995r. o ochronie zdrowia przed następstwami używania tytoniu i wyrobów tytoniowych ( Dz. U. z 1996r. Nr 10, poz. 55)</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Ustawa z dnia 11 września 2015 r. o zdrowiu publicznym (Dz.U. 2015 poz. 1916)</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Rozporządzenie Rady Ministrów z dnia 4 sierpnia 2016 r. w sprawie Narodowego Programu Zdrowia na lata 2016–2020 (Dz.U. 2016, poz.1492)</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Rozporządzenie Ministra Edukacji Narodowej z dnia 21 maja 2001 r. w sprawie ramowych statutów publicznego przedszkola oraz publicznych szkół.</w:t>
      </w:r>
      <w:r w:rsidRPr="006A782E">
        <w:rPr>
          <w:rFonts w:asciiTheme="minorHAnsi" w:hAnsiTheme="minorHAnsi" w:cs="Tahoma"/>
          <w:bCs/>
          <w:color w:val="000000"/>
          <w:shd w:val="clear" w:color="auto" w:fill="FFFFFF"/>
        </w:rPr>
        <w:t xml:space="preserve"> (Dz.U. 2001 nr 61 poz. 624)</w:t>
      </w:r>
      <w:r w:rsidRPr="006A782E">
        <w:rPr>
          <w:rFonts w:asciiTheme="minorHAnsi" w:hAnsiTheme="minorHAnsi" w:cs="Tahoma"/>
        </w:rPr>
        <w:t xml:space="preserve"> </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 xml:space="preserve">Rozporządzenie Ministra Edukacji Narodowej z dnia 30 kwietnia 2013 r. w sprawie zasad udzielania </w:t>
      </w:r>
      <w:r w:rsidR="006A782E">
        <w:rPr>
          <w:rFonts w:asciiTheme="minorHAnsi" w:hAnsiTheme="minorHAnsi" w:cs="Tahoma"/>
          <w:bCs/>
        </w:rPr>
        <w:br/>
      </w:r>
      <w:r w:rsidRPr="006A782E">
        <w:rPr>
          <w:rFonts w:asciiTheme="minorHAnsi" w:hAnsiTheme="minorHAnsi" w:cs="Tahoma"/>
          <w:bCs/>
        </w:rPr>
        <w:t xml:space="preserve">i organizacji pomocy psychologiczno-pedagogicznej w publicznych przedszkolach, szkołach </w:t>
      </w:r>
      <w:r w:rsidR="006A782E">
        <w:rPr>
          <w:rFonts w:asciiTheme="minorHAnsi" w:hAnsiTheme="minorHAnsi" w:cs="Tahoma"/>
          <w:bCs/>
        </w:rPr>
        <w:br/>
      </w:r>
      <w:r w:rsidRPr="006A782E">
        <w:rPr>
          <w:rFonts w:asciiTheme="minorHAnsi" w:hAnsiTheme="minorHAnsi" w:cs="Tahoma"/>
          <w:bCs/>
        </w:rPr>
        <w:t>i placówkach (Dz.U. 2013 poz. 532)</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 xml:space="preserve">Rozporządzenie Ministra Edukacji Narodowej z dnia 18.08.2015r.w sprawie zakresu form prowadzenia w szkołach i placówkach systemu oświaty działalności wychowawczej, edukacyjnej i profilaktycznej </w:t>
      </w:r>
      <w:r w:rsidR="006A782E">
        <w:rPr>
          <w:rFonts w:asciiTheme="minorHAnsi" w:hAnsiTheme="minorHAnsi" w:cs="Tahoma"/>
          <w:bCs/>
        </w:rPr>
        <w:br/>
      </w:r>
      <w:r w:rsidRPr="006A782E">
        <w:rPr>
          <w:rFonts w:asciiTheme="minorHAnsi" w:hAnsiTheme="minorHAnsi" w:cs="Tahoma"/>
          <w:bCs/>
        </w:rPr>
        <w:t>w celu przeciwdziałania narkomanii.</w:t>
      </w:r>
      <w:r w:rsidRPr="006A782E">
        <w:rPr>
          <w:rFonts w:asciiTheme="minorHAnsi" w:hAnsiTheme="minorHAnsi" w:cs="Tahoma"/>
          <w:bCs/>
          <w:color w:val="000000"/>
          <w:shd w:val="clear" w:color="auto" w:fill="FFFFFF"/>
        </w:rPr>
        <w:t xml:space="preserve"> (Dz.U. 2015 poz. 1249)</w:t>
      </w:r>
    </w:p>
    <w:p w:rsidR="002027B4" w:rsidRPr="006A782E"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Zarządzenie Komendanta Głównego Policji Nr 1619 z dnia 3 listopada 2010 r. w sprawie metod i form wykonywania zadań przez policjantów  w  zakresie  przeciwdziałania  demoralizacji  i przestępczości  nieletnich  oraz działań podejmowanych na rzecz małoletnich (Dz. Urzędowy KGP z dnia 12 listopada 2012 r., Nr 11 (z póź</w:t>
      </w:r>
      <w:r w:rsidR="000D3DCC">
        <w:rPr>
          <w:rFonts w:asciiTheme="minorHAnsi" w:hAnsiTheme="minorHAnsi" w:cs="Tahoma"/>
          <w:bCs/>
        </w:rPr>
        <w:t>n</w:t>
      </w:r>
      <w:r w:rsidRPr="006A782E">
        <w:rPr>
          <w:rFonts w:asciiTheme="minorHAnsi" w:hAnsiTheme="minorHAnsi" w:cs="Tahoma"/>
          <w:bCs/>
        </w:rPr>
        <w:t>. zmianami)</w:t>
      </w:r>
      <w:r w:rsidRPr="006A782E">
        <w:rPr>
          <w:rFonts w:asciiTheme="minorHAnsi" w:hAnsiTheme="minorHAnsi" w:cs="Tahoma"/>
        </w:rPr>
        <w:t xml:space="preserve"> </w:t>
      </w:r>
    </w:p>
    <w:p w:rsidR="002027B4" w:rsidRPr="00B30950"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6A782E">
        <w:rPr>
          <w:rFonts w:asciiTheme="minorHAnsi" w:hAnsiTheme="minorHAnsi" w:cs="Tahoma"/>
          <w:bCs/>
        </w:rPr>
        <w:t xml:space="preserve">Rozporządzenie Ministra Edukacji Narodowej z dnia 24 lipca 2015 r. w sprawie warunków organizowania kształcenia, wychowania i opieki dla dzieci i młodzieży niepełnosprawnych, </w:t>
      </w:r>
      <w:r w:rsidRPr="00B30950">
        <w:rPr>
          <w:rFonts w:asciiTheme="minorHAnsi" w:hAnsiTheme="minorHAnsi" w:cs="Tahoma"/>
          <w:bCs/>
        </w:rPr>
        <w:t>niedostosowanych społecznie i zagrożonych niedostosowaniem społecznym (Dz.U. 2015 poz. 1113)</w:t>
      </w:r>
    </w:p>
    <w:p w:rsidR="002027B4" w:rsidRPr="00B30950"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B30950">
        <w:rPr>
          <w:rFonts w:asciiTheme="minorHAnsi" w:hAnsiTheme="minorHAnsi" w:cs="Tahoma"/>
          <w:bCs/>
        </w:rPr>
        <w:lastRenderedPageBreak/>
        <w:t xml:space="preserve">Statut Zespołu Szkół </w:t>
      </w:r>
      <w:r w:rsidR="00B30950" w:rsidRPr="00B30950">
        <w:rPr>
          <w:rFonts w:asciiTheme="minorHAnsi" w:hAnsiTheme="minorHAnsi" w:cs="Tahoma"/>
          <w:bCs/>
        </w:rPr>
        <w:t>Geodezyjno – Technicznych im. Sybiraków</w:t>
      </w:r>
      <w:r w:rsidRPr="00B30950">
        <w:rPr>
          <w:rFonts w:asciiTheme="minorHAnsi" w:hAnsiTheme="minorHAnsi" w:cs="Tahoma"/>
          <w:bCs/>
        </w:rPr>
        <w:t xml:space="preserve"> w Łodzi</w:t>
      </w:r>
    </w:p>
    <w:p w:rsidR="002027B4" w:rsidRPr="00B30950" w:rsidRDefault="002027B4" w:rsidP="00A206F4">
      <w:pPr>
        <w:pStyle w:val="Akapitzlist"/>
        <w:widowControl w:val="0"/>
        <w:numPr>
          <w:ilvl w:val="0"/>
          <w:numId w:val="22"/>
        </w:numPr>
        <w:autoSpaceDE w:val="0"/>
        <w:autoSpaceDN w:val="0"/>
        <w:adjustRightInd w:val="0"/>
        <w:spacing w:after="0" w:line="360" w:lineRule="auto"/>
        <w:jc w:val="both"/>
        <w:rPr>
          <w:rFonts w:asciiTheme="minorHAnsi" w:hAnsiTheme="minorHAnsi" w:cs="Tahoma"/>
          <w:bCs/>
        </w:rPr>
      </w:pPr>
      <w:r w:rsidRPr="00B30950">
        <w:rPr>
          <w:rFonts w:asciiTheme="minorHAnsi" w:hAnsiTheme="minorHAnsi" w:cs="Tahoma"/>
          <w:bCs/>
        </w:rPr>
        <w:t xml:space="preserve">Wewnątrzszkolne procedury i regulaminy funkcjonujące w Zespole Szkół </w:t>
      </w:r>
      <w:r w:rsidR="00B30950" w:rsidRPr="00B30950">
        <w:rPr>
          <w:rFonts w:asciiTheme="minorHAnsi" w:hAnsiTheme="minorHAnsi" w:cs="Tahoma"/>
          <w:bCs/>
        </w:rPr>
        <w:t>Geodezyjno – Technicznych im. Sybiraków w Łodzi</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043"/>
      </w:tblGrid>
      <w:tr w:rsidR="002027B4" w:rsidRPr="00462BE8" w:rsidTr="008365CF">
        <w:trPr>
          <w:tblCellSpacing w:w="0" w:type="dxa"/>
        </w:trPr>
        <w:tc>
          <w:tcPr>
            <w:tcW w:w="0" w:type="auto"/>
            <w:shd w:val="clear" w:color="auto" w:fill="FFFFFF"/>
            <w:vAlign w:val="center"/>
            <w:hideMark/>
          </w:tcPr>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923"/>
            </w:tblGrid>
            <w:tr w:rsidR="002027B4" w:rsidRPr="00462BE8" w:rsidTr="008365CF">
              <w:trPr>
                <w:tblCellSpacing w:w="0" w:type="dxa"/>
              </w:trPr>
              <w:tc>
                <w:tcPr>
                  <w:tcW w:w="0" w:type="auto"/>
                  <w:shd w:val="clear" w:color="auto" w:fill="FFFFFF"/>
                  <w:vAlign w:val="center"/>
                  <w:hideMark/>
                </w:tcPr>
                <w:p w:rsidR="002027B4" w:rsidRPr="00462BE8" w:rsidRDefault="002027B4" w:rsidP="000D3DCC">
                  <w:pPr>
                    <w:spacing w:line="360" w:lineRule="auto"/>
                    <w:ind w:left="0"/>
                    <w:rPr>
                      <w:rFonts w:asciiTheme="minorHAnsi" w:eastAsia="Calibri" w:hAnsiTheme="minorHAnsi" w:cs="Tahoma"/>
                    </w:rPr>
                  </w:pPr>
                </w:p>
              </w:tc>
            </w:tr>
          </w:tbl>
          <w:p w:rsidR="002027B4" w:rsidRPr="00462BE8" w:rsidRDefault="002027B4" w:rsidP="000D3DCC">
            <w:pPr>
              <w:spacing w:line="360" w:lineRule="auto"/>
              <w:ind w:left="0"/>
              <w:rPr>
                <w:rFonts w:asciiTheme="minorHAnsi" w:eastAsia="Calibri" w:hAnsiTheme="minorHAnsi" w:cs="Tahoma"/>
              </w:rPr>
            </w:pPr>
          </w:p>
        </w:tc>
      </w:tr>
    </w:tbl>
    <w:p w:rsidR="002027B4" w:rsidRPr="00462BE8" w:rsidRDefault="002027B4" w:rsidP="000D3DCC">
      <w:pPr>
        <w:spacing w:line="360" w:lineRule="auto"/>
        <w:ind w:left="0"/>
        <w:rPr>
          <w:rFonts w:asciiTheme="minorHAnsi" w:hAnsiTheme="minorHAnsi" w:cs="Tahoma"/>
          <w:bCs/>
        </w:rPr>
      </w:pPr>
      <w:r w:rsidRPr="00462BE8">
        <w:rPr>
          <w:rFonts w:asciiTheme="minorHAnsi" w:hAnsiTheme="minorHAnsi" w:cs="Tahoma"/>
          <w:bCs/>
        </w:rPr>
        <w:t xml:space="preserve">Programy: </w:t>
      </w:r>
    </w:p>
    <w:p w:rsidR="002027B4" w:rsidRPr="000D3DCC" w:rsidRDefault="002027B4"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Narodowy Program Zdrowia (2016-2020)</w:t>
      </w:r>
    </w:p>
    <w:p w:rsidR="002027B4" w:rsidRPr="000D3DCC" w:rsidRDefault="002027B4"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 xml:space="preserve">Krajowy Program Przeciwdziałania Narkomanii </w:t>
      </w:r>
    </w:p>
    <w:p w:rsidR="002027B4" w:rsidRPr="000D3DCC" w:rsidRDefault="002027B4"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Krajowy Program Przeciwdziałania Przemocy w Rodzinie</w:t>
      </w:r>
    </w:p>
    <w:p w:rsidR="002027B4" w:rsidRPr="000D3DCC" w:rsidRDefault="002027B4"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Narodowy Program Ochrony Zdrowia Psychicznego</w:t>
      </w:r>
    </w:p>
    <w:p w:rsidR="002027B4" w:rsidRPr="000D3DCC" w:rsidRDefault="002027B4"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Program Ograniczania Zdrowotnych Następstw Palenia Tytoniu w Polsce</w:t>
      </w:r>
    </w:p>
    <w:p w:rsidR="002027B4" w:rsidRPr="000D3DCC" w:rsidRDefault="002C15E6" w:rsidP="00A206F4">
      <w:pPr>
        <w:pStyle w:val="Akapitzlist"/>
        <w:numPr>
          <w:ilvl w:val="0"/>
          <w:numId w:val="23"/>
        </w:numPr>
        <w:autoSpaceDE w:val="0"/>
        <w:autoSpaceDN w:val="0"/>
        <w:adjustRightInd w:val="0"/>
        <w:spacing w:after="0" w:line="360" w:lineRule="auto"/>
        <w:jc w:val="both"/>
        <w:rPr>
          <w:rFonts w:asciiTheme="minorHAnsi" w:hAnsiTheme="minorHAnsi" w:cs="Tahoma"/>
          <w:bCs/>
        </w:rPr>
      </w:pPr>
      <w:r w:rsidRPr="000D3DCC">
        <w:rPr>
          <w:rFonts w:asciiTheme="minorHAnsi" w:hAnsiTheme="minorHAnsi" w:cs="Tahoma"/>
          <w:bCs/>
        </w:rPr>
        <w:t>Rządowy program</w:t>
      </w:r>
      <w:r w:rsidR="002027B4" w:rsidRPr="000D3DCC">
        <w:rPr>
          <w:rFonts w:asciiTheme="minorHAnsi" w:hAnsiTheme="minorHAnsi" w:cs="Tahoma"/>
          <w:bCs/>
        </w:rPr>
        <w:t xml:space="preserve"> wspomagania w latach 2015- 2018 organów prowadzących szkoły w zapewnieniu bezpiecznych warunków nauki, wychowania i opieki w ramach „Bezpieczna+”</w:t>
      </w:r>
    </w:p>
    <w:p w:rsidR="00586A53" w:rsidRPr="00462BE8" w:rsidRDefault="00586A53" w:rsidP="006A782E">
      <w:pPr>
        <w:ind w:left="0"/>
        <w:jc w:val="center"/>
        <w:rPr>
          <w:rFonts w:asciiTheme="minorHAnsi" w:hAnsiTheme="minorHAnsi" w:cs="Tahoma"/>
        </w:rPr>
      </w:pPr>
    </w:p>
    <w:p w:rsidR="006F70CD" w:rsidRDefault="006F70CD"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Default="000D3DCC" w:rsidP="006A782E">
      <w:pPr>
        <w:ind w:left="0"/>
        <w:jc w:val="center"/>
        <w:rPr>
          <w:rFonts w:asciiTheme="minorHAnsi" w:hAnsiTheme="minorHAnsi" w:cs="Tahoma"/>
        </w:rPr>
      </w:pPr>
    </w:p>
    <w:p w:rsidR="000D3DCC" w:rsidRPr="00462BE8" w:rsidRDefault="000D3DCC" w:rsidP="006A782E">
      <w:pPr>
        <w:ind w:left="0"/>
        <w:jc w:val="center"/>
        <w:rPr>
          <w:rFonts w:asciiTheme="minorHAnsi" w:hAnsiTheme="minorHAnsi" w:cs="Tahoma"/>
        </w:rPr>
      </w:pPr>
    </w:p>
    <w:p w:rsidR="00C62623" w:rsidRDefault="00C62623" w:rsidP="000D3DCC">
      <w:pPr>
        <w:ind w:left="0"/>
        <w:rPr>
          <w:rFonts w:asciiTheme="minorHAnsi" w:hAnsiTheme="minorHAnsi" w:cs="Tahoma"/>
          <w:b/>
        </w:rPr>
      </w:pPr>
    </w:p>
    <w:p w:rsidR="006F70CD" w:rsidRPr="00462BE8" w:rsidRDefault="006F70CD" w:rsidP="000D3DCC">
      <w:pPr>
        <w:ind w:left="0"/>
        <w:rPr>
          <w:rFonts w:asciiTheme="minorHAnsi" w:hAnsiTheme="minorHAnsi" w:cs="Tahoma"/>
          <w:b/>
        </w:rPr>
      </w:pPr>
      <w:r w:rsidRPr="00462BE8">
        <w:rPr>
          <w:rFonts w:asciiTheme="minorHAnsi" w:hAnsiTheme="minorHAnsi" w:cs="Tahoma"/>
          <w:b/>
        </w:rPr>
        <w:t>Wstęp</w:t>
      </w:r>
    </w:p>
    <w:p w:rsidR="006F70CD" w:rsidRPr="00462BE8" w:rsidRDefault="006F70CD" w:rsidP="006A782E">
      <w:pPr>
        <w:ind w:left="0"/>
        <w:jc w:val="center"/>
        <w:rPr>
          <w:rFonts w:asciiTheme="minorHAnsi" w:hAnsiTheme="minorHAnsi" w:cs="Tahoma"/>
        </w:rPr>
      </w:pPr>
    </w:p>
    <w:p w:rsidR="000D3DCC" w:rsidRDefault="006F70CD" w:rsidP="000D3DCC">
      <w:pPr>
        <w:ind w:left="0" w:right="-288"/>
        <w:jc w:val="center"/>
        <w:rPr>
          <w:rFonts w:asciiTheme="minorHAnsi" w:hAnsiTheme="minorHAnsi" w:cs="Tahoma"/>
          <w:b/>
          <w:bCs/>
          <w:i/>
        </w:rPr>
      </w:pPr>
      <w:r w:rsidRPr="000D3DCC">
        <w:rPr>
          <w:rFonts w:asciiTheme="minorHAnsi" w:hAnsiTheme="minorHAnsi" w:cs="Tahoma"/>
          <w:b/>
          <w:bCs/>
          <w:i/>
        </w:rPr>
        <w:t>„Całe życie czekamy</w:t>
      </w:r>
      <w:r w:rsidR="000D3DCC" w:rsidRPr="000D3DCC">
        <w:rPr>
          <w:rFonts w:asciiTheme="minorHAnsi" w:hAnsiTheme="minorHAnsi" w:cs="Tahoma"/>
          <w:b/>
          <w:bCs/>
          <w:i/>
        </w:rPr>
        <w:t xml:space="preserve"> </w:t>
      </w:r>
      <w:r w:rsidRPr="000D3DCC">
        <w:rPr>
          <w:rFonts w:asciiTheme="minorHAnsi" w:hAnsiTheme="minorHAnsi" w:cs="Tahoma"/>
          <w:b/>
          <w:bCs/>
          <w:i/>
        </w:rPr>
        <w:t>na nadzwyczajnego człowieka zamiast</w:t>
      </w:r>
    </w:p>
    <w:p w:rsidR="006F70CD" w:rsidRPr="000D3DCC" w:rsidRDefault="006F70CD" w:rsidP="000D3DCC">
      <w:pPr>
        <w:ind w:left="0" w:right="-288"/>
        <w:jc w:val="center"/>
        <w:rPr>
          <w:rFonts w:asciiTheme="minorHAnsi" w:hAnsiTheme="minorHAnsi" w:cs="Tahoma"/>
          <w:b/>
          <w:bCs/>
          <w:i/>
        </w:rPr>
      </w:pPr>
      <w:r w:rsidRPr="000D3DCC">
        <w:rPr>
          <w:rFonts w:asciiTheme="minorHAnsi" w:hAnsiTheme="minorHAnsi" w:cs="Tahoma"/>
          <w:b/>
          <w:bCs/>
          <w:i/>
        </w:rPr>
        <w:t>zwyczajnych ludzi</w:t>
      </w:r>
      <w:r w:rsidR="000D3DCC" w:rsidRPr="000D3DCC">
        <w:rPr>
          <w:rFonts w:asciiTheme="minorHAnsi" w:hAnsiTheme="minorHAnsi" w:cs="Tahoma"/>
          <w:b/>
          <w:bCs/>
          <w:i/>
        </w:rPr>
        <w:t xml:space="preserve"> </w:t>
      </w:r>
      <w:r w:rsidRPr="000D3DCC">
        <w:rPr>
          <w:rFonts w:asciiTheme="minorHAnsi" w:hAnsiTheme="minorHAnsi" w:cs="Tahoma"/>
          <w:b/>
          <w:bCs/>
          <w:i/>
        </w:rPr>
        <w:t>przemieniać w nadzwyczajnych”</w:t>
      </w:r>
    </w:p>
    <w:p w:rsidR="006F70CD" w:rsidRPr="00462BE8" w:rsidRDefault="006F70CD" w:rsidP="000D3DCC">
      <w:pPr>
        <w:pStyle w:val="Nagwek5"/>
        <w:rPr>
          <w:rFonts w:asciiTheme="minorHAnsi" w:hAnsiTheme="minorHAnsi" w:cs="Tahoma"/>
          <w:sz w:val="24"/>
          <w:lang w:val="de-DE"/>
        </w:rPr>
      </w:pPr>
      <w:r w:rsidRPr="00462BE8">
        <w:rPr>
          <w:rFonts w:asciiTheme="minorHAnsi" w:hAnsiTheme="minorHAnsi" w:cs="Tahoma"/>
          <w:sz w:val="24"/>
          <w:lang w:val="de-DE"/>
        </w:rPr>
        <w:t>Hans Urs von Balthasar</w:t>
      </w:r>
    </w:p>
    <w:p w:rsidR="006F70CD" w:rsidRPr="00462BE8" w:rsidRDefault="006F70CD" w:rsidP="006A782E">
      <w:pPr>
        <w:ind w:left="0"/>
        <w:jc w:val="center"/>
        <w:rPr>
          <w:rFonts w:asciiTheme="minorHAnsi" w:hAnsiTheme="minorHAnsi" w:cs="Tahoma"/>
        </w:rPr>
      </w:pPr>
    </w:p>
    <w:p w:rsidR="006F70CD" w:rsidRPr="00462BE8" w:rsidRDefault="006F70CD" w:rsidP="006A782E">
      <w:pPr>
        <w:ind w:left="0"/>
        <w:jc w:val="center"/>
        <w:rPr>
          <w:rFonts w:asciiTheme="minorHAnsi" w:hAnsiTheme="minorHAnsi" w:cs="Tahoma"/>
        </w:rPr>
      </w:pPr>
    </w:p>
    <w:p w:rsidR="006F70CD" w:rsidRPr="00462BE8" w:rsidRDefault="00571AE1" w:rsidP="00B56F66">
      <w:pPr>
        <w:spacing w:line="360" w:lineRule="auto"/>
        <w:ind w:left="0" w:firstLine="567"/>
        <w:jc w:val="both"/>
        <w:rPr>
          <w:rFonts w:asciiTheme="minorHAnsi" w:hAnsiTheme="minorHAnsi" w:cs="Tahoma"/>
        </w:rPr>
      </w:pPr>
      <w:r w:rsidRPr="00462BE8">
        <w:rPr>
          <w:rFonts w:asciiTheme="minorHAnsi" w:hAnsiTheme="minorHAnsi" w:cs="Tahoma"/>
        </w:rPr>
        <w:t>Ta myśl</w:t>
      </w:r>
      <w:r w:rsidR="006F70CD" w:rsidRPr="00462BE8">
        <w:rPr>
          <w:rFonts w:asciiTheme="minorHAnsi" w:hAnsiTheme="minorHAnsi" w:cs="Tahoma"/>
        </w:rPr>
        <w:t xml:space="preserve"> jest </w:t>
      </w:r>
      <w:r w:rsidRPr="00462BE8">
        <w:rPr>
          <w:rFonts w:asciiTheme="minorHAnsi" w:hAnsiTheme="minorHAnsi" w:cs="Tahoma"/>
        </w:rPr>
        <w:t>ideą przewodnią</w:t>
      </w:r>
      <w:r w:rsidR="006F70CD" w:rsidRPr="00462BE8">
        <w:rPr>
          <w:rFonts w:asciiTheme="minorHAnsi" w:hAnsiTheme="minorHAnsi" w:cs="Tahoma"/>
        </w:rPr>
        <w:t xml:space="preserve"> naszej pracy wychowawczo - profilaktycznej. W tych kilku słowach zawarto istotę tego, w jaki sposób rozumiemy proces wychowania, jak postrzegamy osobę wychowanka i czemu mają służyć podejmowane  w szkole działania  wychowawczo-profilaktyczne. Uznajemy, że praca  wychowawczo-profilaktyczna jest równie istotna jak realizowany w szkole proces dydaktyczny. </w:t>
      </w:r>
    </w:p>
    <w:p w:rsidR="006F70CD" w:rsidRPr="00462BE8" w:rsidRDefault="006F70CD" w:rsidP="00B56F66">
      <w:pPr>
        <w:spacing w:line="360" w:lineRule="auto"/>
        <w:ind w:left="0" w:firstLine="567"/>
        <w:jc w:val="both"/>
        <w:rPr>
          <w:rFonts w:asciiTheme="minorHAnsi" w:hAnsiTheme="minorHAnsi" w:cs="Tahoma"/>
        </w:rPr>
      </w:pPr>
      <w:r w:rsidRPr="00462BE8">
        <w:rPr>
          <w:rFonts w:asciiTheme="minorHAnsi" w:hAnsiTheme="minorHAnsi" w:cs="Tahoma"/>
        </w:rPr>
        <w:t xml:space="preserve">Podstawą Programu wychowawczo-profilaktycznego ZSG-T </w:t>
      </w:r>
      <w:r w:rsidR="00293812">
        <w:rPr>
          <w:rFonts w:asciiTheme="minorHAnsi" w:hAnsiTheme="minorHAnsi" w:cs="Tahoma"/>
        </w:rPr>
        <w:t xml:space="preserve">jest przekonanie, że nauczanie i wychowanie – respektując chrześcijański system wartości – za podstawę przyjmuje uniwersalne zasady etyki. </w:t>
      </w:r>
      <w:r w:rsidR="00F23596" w:rsidRPr="006A782E">
        <w:rPr>
          <w:rFonts w:asciiTheme="minorHAnsi" w:hAnsiTheme="minorHAnsi" w:cs="Tahoma"/>
          <w:bCs/>
        </w:rPr>
        <w:t>(</w:t>
      </w:r>
      <w:r w:rsidR="00F23596" w:rsidRPr="006A782E">
        <w:rPr>
          <w:rFonts w:asciiTheme="minorHAnsi" w:hAnsiTheme="minorHAnsi" w:cs="Tahoma"/>
        </w:rPr>
        <w:t>Dz. U. 2017 poz. 59)</w:t>
      </w:r>
      <w:r w:rsidR="00C821F9" w:rsidRPr="00462BE8">
        <w:rPr>
          <w:rFonts w:asciiTheme="minorHAnsi" w:hAnsiTheme="minorHAnsi" w:cs="Tahoma"/>
        </w:rPr>
        <w:t>. P</w:t>
      </w:r>
      <w:r w:rsidRPr="00462BE8">
        <w:rPr>
          <w:rFonts w:asciiTheme="minorHAnsi" w:hAnsiTheme="minorHAnsi" w:cs="Tahoma"/>
        </w:rPr>
        <w:t xml:space="preserve">rzyjęty przez naszą społeczność system aksjologiczny obejmuje wartości przypisane: </w:t>
      </w:r>
    </w:p>
    <w:p w:rsidR="006F70CD" w:rsidRPr="00462BE8" w:rsidRDefault="006F70CD" w:rsidP="004A3F59">
      <w:pPr>
        <w:numPr>
          <w:ilvl w:val="0"/>
          <w:numId w:val="1"/>
        </w:numPr>
        <w:tabs>
          <w:tab w:val="left" w:pos="426"/>
        </w:tabs>
        <w:spacing w:line="360" w:lineRule="auto"/>
        <w:ind w:left="0" w:firstLine="0"/>
        <w:jc w:val="both"/>
        <w:rPr>
          <w:rFonts w:asciiTheme="minorHAnsi" w:hAnsiTheme="minorHAnsi" w:cs="Tahoma"/>
        </w:rPr>
      </w:pPr>
      <w:r w:rsidRPr="00462BE8">
        <w:rPr>
          <w:rFonts w:asciiTheme="minorHAnsi" w:hAnsiTheme="minorHAnsi" w:cs="Tahoma"/>
        </w:rPr>
        <w:t>osobie - godność, mądrość, wolność, odpowiedzialność</w:t>
      </w:r>
    </w:p>
    <w:p w:rsidR="006F70CD" w:rsidRPr="00462BE8" w:rsidRDefault="006F70CD" w:rsidP="004A3F59">
      <w:pPr>
        <w:numPr>
          <w:ilvl w:val="0"/>
          <w:numId w:val="1"/>
        </w:numPr>
        <w:tabs>
          <w:tab w:val="left" w:pos="426"/>
        </w:tabs>
        <w:spacing w:line="360" w:lineRule="auto"/>
        <w:ind w:left="0" w:firstLine="0"/>
        <w:jc w:val="both"/>
        <w:rPr>
          <w:rFonts w:asciiTheme="minorHAnsi" w:hAnsiTheme="minorHAnsi" w:cs="Tahoma"/>
        </w:rPr>
      </w:pPr>
      <w:r w:rsidRPr="00462BE8">
        <w:rPr>
          <w:rFonts w:asciiTheme="minorHAnsi" w:hAnsiTheme="minorHAnsi" w:cs="Tahoma"/>
        </w:rPr>
        <w:t xml:space="preserve">poszczególnym sferom rozwoju człowieka: </w:t>
      </w:r>
    </w:p>
    <w:p w:rsidR="006F70CD" w:rsidRPr="000D3DCC" w:rsidRDefault="006F70CD" w:rsidP="00A206F4">
      <w:pPr>
        <w:pStyle w:val="Akapitzlist"/>
        <w:numPr>
          <w:ilvl w:val="0"/>
          <w:numId w:val="24"/>
        </w:numPr>
        <w:spacing w:after="0" w:line="360" w:lineRule="auto"/>
        <w:jc w:val="both"/>
        <w:rPr>
          <w:rFonts w:asciiTheme="minorHAnsi" w:hAnsiTheme="minorHAnsi" w:cs="Tahoma"/>
        </w:rPr>
      </w:pPr>
      <w:r w:rsidRPr="000D3DCC">
        <w:rPr>
          <w:rFonts w:asciiTheme="minorHAnsi" w:hAnsiTheme="minorHAnsi" w:cs="Tahoma"/>
        </w:rPr>
        <w:t xml:space="preserve">biologicznej (np. zdrowie, życie, aktywność fizyczna, odpoczynek, dobra materialne, zabawa) </w:t>
      </w:r>
    </w:p>
    <w:p w:rsidR="006F70CD" w:rsidRPr="000D3DCC" w:rsidRDefault="006F70CD" w:rsidP="00A206F4">
      <w:pPr>
        <w:pStyle w:val="Akapitzlist"/>
        <w:numPr>
          <w:ilvl w:val="0"/>
          <w:numId w:val="24"/>
        </w:numPr>
        <w:spacing w:after="0" w:line="360" w:lineRule="auto"/>
        <w:jc w:val="both"/>
        <w:rPr>
          <w:rFonts w:asciiTheme="minorHAnsi" w:hAnsiTheme="minorHAnsi" w:cs="Tahoma"/>
        </w:rPr>
      </w:pPr>
      <w:r w:rsidRPr="000D3DCC">
        <w:rPr>
          <w:rFonts w:asciiTheme="minorHAnsi" w:hAnsiTheme="minorHAnsi" w:cs="Tahoma"/>
        </w:rPr>
        <w:t>psychicznej (np. wiedza, mądrość, twórczość, odkrywczość, twórczość, pozytywny stosunek do własnego rozwoju)</w:t>
      </w:r>
    </w:p>
    <w:p w:rsidR="006F70CD" w:rsidRPr="000D3DCC" w:rsidRDefault="006F70CD" w:rsidP="00A206F4">
      <w:pPr>
        <w:pStyle w:val="Akapitzlist"/>
        <w:numPr>
          <w:ilvl w:val="0"/>
          <w:numId w:val="24"/>
        </w:numPr>
        <w:spacing w:after="0" w:line="360" w:lineRule="auto"/>
        <w:jc w:val="both"/>
        <w:rPr>
          <w:rFonts w:asciiTheme="minorHAnsi" w:hAnsiTheme="minorHAnsi" w:cs="Tahoma"/>
        </w:rPr>
      </w:pPr>
      <w:r w:rsidRPr="000D3DCC">
        <w:rPr>
          <w:rFonts w:asciiTheme="minorHAnsi" w:hAnsiTheme="minorHAnsi" w:cs="Tahoma"/>
        </w:rPr>
        <w:t xml:space="preserve">socjologicznej (np. budowanie relacji, porozumienie, współpraca, prawość, wierność, poczucie odpowiedzialności, uczciwość, szacunek, poszanowanie prawdy, dobroć, przyzwoitość, ojczyzna, naród, rodzina, patriotyzm, tradycja narodowa, demokracja, solidarność) </w:t>
      </w:r>
    </w:p>
    <w:p w:rsidR="006F70CD" w:rsidRPr="000D3DCC" w:rsidRDefault="006F70CD" w:rsidP="00A206F4">
      <w:pPr>
        <w:pStyle w:val="Akapitzlist"/>
        <w:numPr>
          <w:ilvl w:val="0"/>
          <w:numId w:val="24"/>
        </w:numPr>
        <w:spacing w:after="0" w:line="360" w:lineRule="auto"/>
        <w:jc w:val="both"/>
        <w:rPr>
          <w:rFonts w:asciiTheme="minorHAnsi" w:hAnsiTheme="minorHAnsi" w:cs="Tahoma"/>
        </w:rPr>
      </w:pPr>
      <w:r w:rsidRPr="000D3DCC">
        <w:rPr>
          <w:rFonts w:asciiTheme="minorHAnsi" w:hAnsiTheme="minorHAnsi" w:cs="Tahoma"/>
        </w:rPr>
        <w:t>kulturowej (myślenie i wyobraźnia twórcza, rozwój talentów, aktywny i świadomy udział w kulturze, tradycjach narodowych, kultywowanie pamięci historycznej, ludowej)</w:t>
      </w:r>
    </w:p>
    <w:p w:rsidR="006F70CD" w:rsidRPr="000D3DCC" w:rsidRDefault="006F70CD" w:rsidP="00A206F4">
      <w:pPr>
        <w:pStyle w:val="Akapitzlist"/>
        <w:numPr>
          <w:ilvl w:val="0"/>
          <w:numId w:val="24"/>
        </w:numPr>
        <w:spacing w:after="0" w:line="360" w:lineRule="auto"/>
        <w:jc w:val="both"/>
        <w:rPr>
          <w:rFonts w:asciiTheme="minorHAnsi" w:hAnsiTheme="minorHAnsi" w:cs="Tahoma"/>
        </w:rPr>
      </w:pPr>
      <w:r w:rsidRPr="000D3DCC">
        <w:rPr>
          <w:rFonts w:asciiTheme="minorHAnsi" w:hAnsiTheme="minorHAnsi" w:cs="Tahoma"/>
        </w:rPr>
        <w:t>światopoglądowej (np. szczęście, wiara, sens życia, miłość, braterstwo, praca dla dobra wspólnego</w:t>
      </w:r>
    </w:p>
    <w:p w:rsidR="006F70CD" w:rsidRPr="00462BE8" w:rsidRDefault="006F70CD" w:rsidP="00B56F66">
      <w:pPr>
        <w:spacing w:line="360" w:lineRule="auto"/>
        <w:ind w:left="0"/>
        <w:jc w:val="both"/>
        <w:rPr>
          <w:rFonts w:asciiTheme="minorHAnsi" w:hAnsiTheme="minorHAnsi" w:cs="Tahoma"/>
        </w:rPr>
      </w:pPr>
      <w:r w:rsidRPr="00462BE8">
        <w:rPr>
          <w:rFonts w:asciiTheme="minorHAnsi" w:hAnsiTheme="minorHAnsi" w:cs="Tahoma"/>
        </w:rPr>
        <w:t>Wychowanie ku wartościom w naszej szkole ma charakter procesu, który obejmuje:</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t>poznanie spektrum wartości preferowanych i urzeczywistnianych przez uczniów i ich rodziny</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lastRenderedPageBreak/>
        <w:t>wspomaganie uczniów w poznawaniu i rozumieniu wartości</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t>wspieranie uczniów w akceptacji świata wartości</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t>motywowanie i towarzyszenie w wolnym wyborze pozytywnych wartości</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t>wspomaganie uczniów w urzeczywistnianiu wartości i budowaniu właściwych struktur hierarchicznych poprzez kreowanie odpowiedniej atmosfery i sytuacji wychowawczych</w:t>
      </w:r>
      <w:r w:rsidRPr="000D3DCC">
        <w:rPr>
          <w:rFonts w:asciiTheme="minorHAnsi" w:hAnsiTheme="minorHAnsi" w:cs="Tahoma"/>
          <w:color w:val="5F497A"/>
        </w:rPr>
        <w:t xml:space="preserve">, </w:t>
      </w:r>
      <w:r w:rsidRPr="000D3DCC">
        <w:rPr>
          <w:rFonts w:asciiTheme="minorHAnsi" w:hAnsiTheme="minorHAnsi" w:cs="Tahoma"/>
        </w:rPr>
        <w:t>które sprzyjają pozytywnemu działaniu i wprowadzaniu przez niego zmian w swoim zachowaniu</w:t>
      </w:r>
    </w:p>
    <w:p w:rsidR="006F70CD" w:rsidRPr="000D3DCC" w:rsidRDefault="006F70CD" w:rsidP="00A206F4">
      <w:pPr>
        <w:pStyle w:val="Akapitzlist"/>
        <w:numPr>
          <w:ilvl w:val="0"/>
          <w:numId w:val="25"/>
        </w:numPr>
        <w:spacing w:after="0" w:line="360" w:lineRule="auto"/>
        <w:jc w:val="both"/>
        <w:rPr>
          <w:rFonts w:asciiTheme="minorHAnsi" w:hAnsiTheme="minorHAnsi" w:cs="Tahoma"/>
        </w:rPr>
      </w:pPr>
      <w:r w:rsidRPr="000D3DCC">
        <w:rPr>
          <w:rFonts w:asciiTheme="minorHAnsi" w:hAnsiTheme="minorHAnsi" w:cs="Tahoma"/>
        </w:rPr>
        <w:t>inspirowanie uczniów do podejmowania działań budujących świat wartości w szerszym środowisku społecznym</w:t>
      </w:r>
    </w:p>
    <w:p w:rsidR="00C821F9" w:rsidRPr="00462BE8" w:rsidRDefault="00C821F9" w:rsidP="00B56F66">
      <w:pPr>
        <w:spacing w:line="360" w:lineRule="auto"/>
        <w:ind w:left="0"/>
        <w:jc w:val="both"/>
        <w:rPr>
          <w:rFonts w:asciiTheme="minorHAnsi" w:hAnsiTheme="minorHAnsi" w:cs="Tahoma"/>
        </w:rPr>
      </w:pPr>
    </w:p>
    <w:p w:rsidR="006F70CD" w:rsidRPr="00462BE8" w:rsidRDefault="006F70CD" w:rsidP="00B56F66">
      <w:pPr>
        <w:pStyle w:val="Default"/>
        <w:spacing w:line="360" w:lineRule="auto"/>
        <w:ind w:firstLine="360"/>
        <w:jc w:val="both"/>
        <w:rPr>
          <w:rFonts w:asciiTheme="minorHAnsi" w:hAnsiTheme="minorHAnsi" w:cs="Tahoma"/>
        </w:rPr>
      </w:pPr>
      <w:r w:rsidRPr="00462BE8">
        <w:rPr>
          <w:rFonts w:asciiTheme="minorHAnsi" w:hAnsiTheme="minorHAnsi" w:cs="Tahoma"/>
          <w:color w:val="auto"/>
        </w:rPr>
        <w:t xml:space="preserve">Każdy uczeń jest dla nas indywidualnością i wartością; osobą jedyną i niepowtarzalną, która </w:t>
      </w:r>
      <w:r w:rsidRPr="00462BE8">
        <w:rPr>
          <w:rFonts w:asciiTheme="minorHAnsi" w:hAnsiTheme="minorHAnsi" w:cs="Tahoma"/>
        </w:rPr>
        <w:t>ma zdolność do rozwoju i do aktualizacji swojego potencjału ludzkiego</w:t>
      </w:r>
      <w:r w:rsidR="00C821F9" w:rsidRPr="00462BE8">
        <w:rPr>
          <w:rFonts w:asciiTheme="minorHAnsi" w:hAnsiTheme="minorHAnsi" w:cs="Tahoma"/>
        </w:rPr>
        <w:t>.</w:t>
      </w:r>
      <w:r w:rsidR="00B56F66">
        <w:rPr>
          <w:rFonts w:asciiTheme="minorHAnsi" w:hAnsiTheme="minorHAnsi" w:cs="Tahoma"/>
        </w:rPr>
        <w:t xml:space="preserve"> </w:t>
      </w:r>
      <w:r w:rsidRPr="00462BE8">
        <w:rPr>
          <w:rFonts w:asciiTheme="minorHAnsi" w:hAnsiTheme="minorHAnsi" w:cs="Tahoma"/>
        </w:rPr>
        <w:t xml:space="preserve">Chcemy, aby nasza szkoła była miejscem bezpiecznym pod względem fizycznym i psychicznym dla naszych uczniów. Miejscem, gdzie wzmacniane są mocne strony naszych wychowanków,  gdzie otrzymują wsparcie w przezwyciężaniu problemów i trudności, rozwijają swoje zainteresowania i pasje, a przede wszystkim przygotowują się do wejścia w role człowieka dorosłego - społeczne, zawodowe i obywatelskie. </w:t>
      </w:r>
    </w:p>
    <w:p w:rsidR="0085425B" w:rsidRDefault="006F70CD" w:rsidP="00B56F66">
      <w:pPr>
        <w:spacing w:line="360" w:lineRule="auto"/>
        <w:ind w:left="0" w:firstLine="360"/>
        <w:jc w:val="both"/>
        <w:rPr>
          <w:rFonts w:asciiTheme="minorHAnsi" w:hAnsiTheme="minorHAnsi" w:cs="Tahoma"/>
        </w:rPr>
      </w:pPr>
      <w:r w:rsidRPr="00462BE8">
        <w:rPr>
          <w:rFonts w:asciiTheme="minorHAnsi" w:hAnsiTheme="minorHAnsi" w:cs="Tahoma"/>
        </w:rPr>
        <w:t>Pojmujemy wychowanie jako proces wspierający sferę fizyczną</w:t>
      </w:r>
      <w:r w:rsidR="0085425B">
        <w:rPr>
          <w:rFonts w:asciiTheme="minorHAnsi" w:hAnsiTheme="minorHAnsi" w:cs="Tahoma"/>
        </w:rPr>
        <w:t>,</w:t>
      </w:r>
      <w:r w:rsidRPr="00462BE8">
        <w:rPr>
          <w:rFonts w:asciiTheme="minorHAnsi" w:hAnsiTheme="minorHAnsi" w:cs="Tahoma"/>
        </w:rPr>
        <w:t xml:space="preserve"> psychiczną, społeczną i duchową młodego człowieka.  Uznajemy, że pierwszym i najważniejszym środowiskiem kształtującym  osobowość oraz najistotniejsze wartości człowieka jest jego rodzina.  Dlatego działania podejmowane przez szkołę wspomagają i uzupełniają zadania wychowawcze rodziców. Rodzice uczniów są partnerami w planowaniu i realizowaniu działań wychowawczo-profilaktycznych, ściśle  z nimi współpracujemy  i wspólnie podejmujemy decyzje dotyczące ich dzieci. </w:t>
      </w:r>
    </w:p>
    <w:p w:rsidR="006F70CD" w:rsidRPr="00462BE8" w:rsidRDefault="006F70CD" w:rsidP="00B56F66">
      <w:pPr>
        <w:spacing w:line="360" w:lineRule="auto"/>
        <w:ind w:left="0" w:firstLine="360"/>
        <w:jc w:val="both"/>
        <w:rPr>
          <w:rFonts w:asciiTheme="minorHAnsi" w:hAnsiTheme="minorHAnsi" w:cs="Tahoma"/>
        </w:rPr>
      </w:pPr>
      <w:r w:rsidRPr="00462BE8">
        <w:rPr>
          <w:rFonts w:asciiTheme="minorHAnsi" w:hAnsiTheme="minorHAnsi" w:cs="Tahoma"/>
        </w:rPr>
        <w:t>Osoba wychowawcy - nauczyciela  jest kluczowa w procesie wychowania.  Rolą nas dorosłych - wychowa</w:t>
      </w:r>
      <w:r w:rsidR="0085425B">
        <w:rPr>
          <w:rFonts w:asciiTheme="minorHAnsi" w:hAnsiTheme="minorHAnsi" w:cs="Tahoma"/>
        </w:rPr>
        <w:t>wców jest stworzenie środowiska</w:t>
      </w:r>
      <w:r w:rsidRPr="00462BE8">
        <w:rPr>
          <w:rFonts w:asciiTheme="minorHAnsi" w:hAnsiTheme="minorHAnsi" w:cs="Tahoma"/>
        </w:rPr>
        <w:t>, które wspiera uczniów w realizacji zadań rozwojowych poprzez wyznaczanie i osiąganie konkretnych celów. Przyjmujemy, że nawet jednokrotna relacja międzyludzka może mieć charakter wychowawczy i że każdy nauczyciel jest wychowawcą - w każdym miejscu i w każdym czasie.</w:t>
      </w:r>
    </w:p>
    <w:p w:rsidR="0085425B" w:rsidRDefault="006F70CD" w:rsidP="00B56F66">
      <w:pPr>
        <w:spacing w:line="360" w:lineRule="auto"/>
        <w:ind w:left="0" w:firstLine="360"/>
        <w:jc w:val="both"/>
        <w:rPr>
          <w:rFonts w:asciiTheme="minorHAnsi" w:hAnsiTheme="minorHAnsi" w:cs="Tahoma"/>
        </w:rPr>
      </w:pPr>
      <w:r w:rsidRPr="00462BE8">
        <w:rPr>
          <w:rFonts w:asciiTheme="minorHAnsi" w:hAnsiTheme="minorHAnsi" w:cs="Tahoma"/>
        </w:rPr>
        <w:t xml:space="preserve">Znamy prawidłowości rozwojowe związane z okresem dorastania i tak kreujemy sytuacje wychowawcze, aby nasze działania sprzyjały prawidłowemu rozwojowi naszych uczniów. </w:t>
      </w:r>
    </w:p>
    <w:p w:rsidR="006F70CD" w:rsidRPr="00462BE8" w:rsidRDefault="006F70CD" w:rsidP="00B56F66">
      <w:pPr>
        <w:spacing w:line="360" w:lineRule="auto"/>
        <w:ind w:left="0" w:firstLine="360"/>
        <w:jc w:val="both"/>
        <w:rPr>
          <w:rFonts w:asciiTheme="minorHAnsi" w:hAnsiTheme="minorHAnsi" w:cs="Tahoma"/>
        </w:rPr>
      </w:pPr>
      <w:r w:rsidRPr="00462BE8">
        <w:rPr>
          <w:rFonts w:asciiTheme="minorHAnsi" w:hAnsiTheme="minorHAnsi" w:cs="Tahoma"/>
        </w:rPr>
        <w:t xml:space="preserve">Rozumiemy też, że popełnianie błędów jest naturalnym elementem w procesie formowania tożsamości młodego człowieka, dlatego pomagamy naszym uczniom w wyciąganiu prawidłowych wniosków z poniesionych porażek i udzielamy im wsparcia, aby każdy z nich mógł stawać się lepszym człowiekiem.  </w:t>
      </w:r>
    </w:p>
    <w:p w:rsidR="006F70CD" w:rsidRPr="00462BE8" w:rsidRDefault="006F70CD" w:rsidP="00B56F66">
      <w:pPr>
        <w:spacing w:line="360" w:lineRule="auto"/>
        <w:ind w:left="0" w:firstLine="360"/>
        <w:jc w:val="both"/>
        <w:rPr>
          <w:rFonts w:asciiTheme="minorHAnsi" w:hAnsiTheme="minorHAnsi" w:cs="Tahoma"/>
        </w:rPr>
      </w:pPr>
      <w:r w:rsidRPr="00462BE8">
        <w:rPr>
          <w:rFonts w:asciiTheme="minorHAnsi" w:hAnsiTheme="minorHAnsi" w:cs="Tahoma"/>
        </w:rPr>
        <w:lastRenderedPageBreak/>
        <w:t>Dążymy do tego, aby wszyscy nasi nauczyciele, ale też pracownicy szkoły prezentowali w kontakcie wychowawczym z naszymi uczniami najwyższe s</w:t>
      </w:r>
      <w:r w:rsidR="0085425B">
        <w:rPr>
          <w:rFonts w:asciiTheme="minorHAnsi" w:hAnsiTheme="minorHAnsi" w:cs="Tahoma"/>
        </w:rPr>
        <w:t xml:space="preserve">tandardy. </w:t>
      </w:r>
      <w:r w:rsidRPr="00462BE8">
        <w:rPr>
          <w:rFonts w:asciiTheme="minorHAnsi" w:hAnsiTheme="minorHAnsi" w:cs="Tahoma"/>
        </w:rPr>
        <w:t xml:space="preserve">Nasi nauczyciele i wychowawcy posiadają wysokie kompetencje osobiste i społeczne, cechuje ich poczucie odpowiedzialności, postępowanie według jasnych zasad etycznych, szeroką wiedzę merytoryczną i metodyczną. Dbamy o wysoki poziom szeroko rozumianego bezpieczeństwa naszych uczniów oraz dostarczamy im wzorów zachowań, zarażamy naszą pasją i zaangażowaniem. </w:t>
      </w:r>
    </w:p>
    <w:p w:rsidR="006F70CD" w:rsidRPr="00462BE8" w:rsidRDefault="006F70CD" w:rsidP="00B56F66">
      <w:pPr>
        <w:pStyle w:val="Default"/>
        <w:spacing w:line="360" w:lineRule="auto"/>
        <w:ind w:firstLine="360"/>
        <w:jc w:val="both"/>
        <w:rPr>
          <w:rFonts w:asciiTheme="minorHAnsi" w:hAnsiTheme="minorHAnsi" w:cs="Tahoma"/>
          <w:color w:val="auto"/>
        </w:rPr>
      </w:pPr>
      <w:r w:rsidRPr="00462BE8">
        <w:rPr>
          <w:rFonts w:asciiTheme="minorHAnsi" w:hAnsiTheme="minorHAnsi" w:cs="Tahoma"/>
          <w:color w:val="auto"/>
        </w:rPr>
        <w:t xml:space="preserve">W sytuacji występowania zagrożeń zakłócających prawidłowy rozwój uczniów i powodujących  pojawienie się zachowań dysfunkcjonalnych i sprzecznych z obowiązującymi normami w Zespole </w:t>
      </w:r>
      <w:r w:rsidR="00C821F9" w:rsidRPr="00462BE8">
        <w:rPr>
          <w:rFonts w:asciiTheme="minorHAnsi" w:hAnsiTheme="minorHAnsi" w:cs="Tahoma"/>
          <w:color w:val="auto"/>
        </w:rPr>
        <w:t>Szkół Geodezyjno - Technicznych</w:t>
      </w:r>
      <w:r w:rsidRPr="00462BE8">
        <w:rPr>
          <w:rFonts w:asciiTheme="minorHAnsi" w:hAnsiTheme="minorHAnsi" w:cs="Tahoma"/>
          <w:color w:val="auto"/>
        </w:rPr>
        <w:t xml:space="preserve"> w Łodzi podejmowane są kompleksowe działania i interwencje profilaktyczne obejmujące: </w:t>
      </w:r>
    </w:p>
    <w:p w:rsidR="006F70CD" w:rsidRPr="00462BE8" w:rsidRDefault="006F70CD" w:rsidP="00A206F4">
      <w:pPr>
        <w:pStyle w:val="Default"/>
        <w:numPr>
          <w:ilvl w:val="0"/>
          <w:numId w:val="26"/>
        </w:numPr>
        <w:spacing w:line="360" w:lineRule="auto"/>
        <w:jc w:val="both"/>
        <w:rPr>
          <w:rFonts w:asciiTheme="minorHAnsi" w:hAnsiTheme="minorHAnsi" w:cs="Tahoma"/>
          <w:color w:val="auto"/>
        </w:rPr>
      </w:pPr>
      <w:r w:rsidRPr="00462BE8">
        <w:rPr>
          <w:rFonts w:asciiTheme="minorHAnsi" w:hAnsiTheme="minorHAnsi" w:cs="Tahoma"/>
          <w:color w:val="auto"/>
        </w:rPr>
        <w:t xml:space="preserve">wspomaganie wychowanka w radzeniu sobie z trudnościami zagrażającymi prawidłowemu rozwojowi i zdrowemu życiu (budowanie odporności) </w:t>
      </w:r>
    </w:p>
    <w:p w:rsidR="006F70CD" w:rsidRPr="00462BE8" w:rsidRDefault="006F70CD" w:rsidP="00A206F4">
      <w:pPr>
        <w:pStyle w:val="Default"/>
        <w:numPr>
          <w:ilvl w:val="0"/>
          <w:numId w:val="26"/>
        </w:numPr>
        <w:spacing w:line="360" w:lineRule="auto"/>
        <w:jc w:val="both"/>
        <w:rPr>
          <w:rFonts w:asciiTheme="minorHAnsi" w:hAnsiTheme="minorHAnsi" w:cs="Tahoma"/>
          <w:color w:val="auto"/>
        </w:rPr>
      </w:pPr>
      <w:r w:rsidRPr="00462BE8">
        <w:rPr>
          <w:rFonts w:asciiTheme="minorHAnsi" w:hAnsiTheme="minorHAnsi" w:cs="Tahoma"/>
          <w:color w:val="auto"/>
        </w:rPr>
        <w:t xml:space="preserve">ograniczanie i likwidowanie czynników ryzyka, które zaburzają prawidłowy rozwój </w:t>
      </w:r>
      <w:r w:rsidR="00B56F66">
        <w:rPr>
          <w:rFonts w:asciiTheme="minorHAnsi" w:hAnsiTheme="minorHAnsi" w:cs="Tahoma"/>
          <w:color w:val="auto"/>
        </w:rPr>
        <w:br/>
      </w:r>
      <w:r w:rsidRPr="00462BE8">
        <w:rPr>
          <w:rFonts w:asciiTheme="minorHAnsi" w:hAnsiTheme="minorHAnsi" w:cs="Tahoma"/>
          <w:color w:val="auto"/>
        </w:rPr>
        <w:t xml:space="preserve">i dezorganizują zdrowy styl życia </w:t>
      </w:r>
    </w:p>
    <w:p w:rsidR="006F70CD" w:rsidRPr="00462BE8" w:rsidRDefault="006F70CD" w:rsidP="00A206F4">
      <w:pPr>
        <w:pStyle w:val="Default"/>
        <w:numPr>
          <w:ilvl w:val="0"/>
          <w:numId w:val="26"/>
        </w:numPr>
        <w:spacing w:line="360" w:lineRule="auto"/>
        <w:jc w:val="both"/>
        <w:rPr>
          <w:rFonts w:asciiTheme="minorHAnsi" w:hAnsiTheme="minorHAnsi" w:cs="Tahoma"/>
          <w:color w:val="auto"/>
        </w:rPr>
      </w:pPr>
      <w:r w:rsidRPr="00462BE8">
        <w:rPr>
          <w:rFonts w:asciiTheme="minorHAnsi" w:hAnsiTheme="minorHAnsi" w:cs="Tahoma"/>
          <w:color w:val="auto"/>
        </w:rPr>
        <w:t>inicjowanie i wzmacnianie czynników chroniących, które sprzyjają prawidłowemu rozwojowi i zdrowemu życiu.</w:t>
      </w:r>
    </w:p>
    <w:p w:rsidR="006F70CD" w:rsidRPr="00462BE8" w:rsidRDefault="006F70CD" w:rsidP="00B56F66">
      <w:pPr>
        <w:pStyle w:val="Default"/>
        <w:spacing w:line="360" w:lineRule="auto"/>
        <w:jc w:val="both"/>
        <w:rPr>
          <w:rFonts w:asciiTheme="minorHAnsi" w:hAnsiTheme="minorHAnsi" w:cs="Tahoma"/>
          <w:color w:val="auto"/>
        </w:rPr>
      </w:pPr>
      <w:r w:rsidRPr="00462BE8">
        <w:rPr>
          <w:rFonts w:asciiTheme="minorHAnsi" w:hAnsiTheme="minorHAnsi" w:cs="Tahoma"/>
          <w:color w:val="auto"/>
        </w:rPr>
        <w:t>Każde problemowe zachowanie ucznia analizujemy pod katem etiologii i funkcji tego zachowania, niezaspokojonych potrzeb i ról rozwojowych,  aby na tej bazie wdrożyć działania umożliwiające konstruktywną zmianę zachowania i adekwatne wsparcie dla ucznia.</w:t>
      </w:r>
    </w:p>
    <w:p w:rsidR="006F70CD" w:rsidRPr="00462BE8" w:rsidRDefault="006F70CD" w:rsidP="004A698C">
      <w:pPr>
        <w:pStyle w:val="Default"/>
        <w:spacing w:line="360" w:lineRule="auto"/>
        <w:jc w:val="both"/>
        <w:rPr>
          <w:rFonts w:asciiTheme="minorHAnsi" w:hAnsiTheme="minorHAnsi" w:cs="Tahoma"/>
          <w:color w:val="auto"/>
        </w:rPr>
      </w:pPr>
      <w:r w:rsidRPr="00462BE8">
        <w:rPr>
          <w:rFonts w:asciiTheme="minorHAnsi" w:hAnsiTheme="minorHAnsi" w:cs="Tahoma"/>
          <w:color w:val="auto"/>
        </w:rPr>
        <w:t>Nauczyciele naszej szkoły w przypadku pojawienia się sytuacji trudnych i dysfunkcyjnych zachowań uczniów są przygotowani do udzielania fachowej, specjalistycznej pomocy uczniom i ich rodzicom. Jednocześnie w swojej codziennej pracy, podejmują działania służące wzmacnianiu czynników chroniących prawidłowy rozwój uczniów i osłabianiu/eliminowaniu czynników ryzyka. Jako zadanie priorytetowe przyjmujemy budowanie i</w:t>
      </w:r>
      <w:r w:rsidRPr="00462BE8">
        <w:rPr>
          <w:rFonts w:asciiTheme="minorHAnsi" w:eastAsia="MyriadPro-Regular" w:hAnsiTheme="minorHAnsi" w:cs="Tahoma"/>
          <w:color w:val="auto"/>
        </w:rPr>
        <w:t xml:space="preserve"> </w:t>
      </w:r>
      <w:r w:rsidRPr="00462BE8">
        <w:rPr>
          <w:rFonts w:asciiTheme="minorHAnsi" w:hAnsiTheme="minorHAnsi" w:cs="Tahoma"/>
          <w:color w:val="auto"/>
        </w:rPr>
        <w:t>wzmacnianie pozytywnego klimatu społecznego i kultury szkoły, które w badaniach naukowych jednoznacznie są uznane</w:t>
      </w:r>
      <w:r w:rsidR="006477BD" w:rsidRPr="00462BE8">
        <w:rPr>
          <w:rFonts w:asciiTheme="minorHAnsi" w:hAnsiTheme="minorHAnsi" w:cs="Tahoma"/>
          <w:color w:val="auto"/>
        </w:rPr>
        <w:t xml:space="preserve"> za znaczący czynnik</w:t>
      </w:r>
      <w:r w:rsidRPr="00462BE8">
        <w:rPr>
          <w:rFonts w:asciiTheme="minorHAnsi" w:hAnsiTheme="minorHAnsi" w:cs="Tahoma"/>
          <w:color w:val="auto"/>
        </w:rPr>
        <w:t xml:space="preserve"> ochronny</w:t>
      </w:r>
      <w:r w:rsidR="006477BD" w:rsidRPr="00462BE8">
        <w:rPr>
          <w:rFonts w:asciiTheme="minorHAnsi" w:hAnsiTheme="minorHAnsi" w:cs="Tahoma"/>
          <w:color w:val="auto"/>
        </w:rPr>
        <w:t xml:space="preserve"> i na który</w:t>
      </w:r>
      <w:r w:rsidRPr="00462BE8">
        <w:rPr>
          <w:rFonts w:asciiTheme="minorHAnsi" w:hAnsiTheme="minorHAnsi" w:cs="Tahoma"/>
          <w:color w:val="auto"/>
        </w:rPr>
        <w:t xml:space="preserve"> mamy największy wpływ. W szczególności dążymy do:</w:t>
      </w:r>
    </w:p>
    <w:p w:rsidR="006F70CD" w:rsidRPr="00462BE8" w:rsidRDefault="006F70CD" w:rsidP="00A206F4">
      <w:pPr>
        <w:pStyle w:val="Default"/>
        <w:numPr>
          <w:ilvl w:val="0"/>
          <w:numId w:val="27"/>
        </w:numPr>
        <w:spacing w:line="360" w:lineRule="auto"/>
        <w:jc w:val="both"/>
        <w:rPr>
          <w:rFonts w:asciiTheme="minorHAnsi" w:hAnsiTheme="minorHAnsi" w:cs="Tahoma"/>
          <w:color w:val="auto"/>
        </w:rPr>
      </w:pPr>
      <w:r w:rsidRPr="00462BE8">
        <w:rPr>
          <w:rFonts w:asciiTheme="minorHAnsi" w:hAnsiTheme="minorHAnsi" w:cs="Tahoma"/>
          <w:color w:val="auto"/>
        </w:rPr>
        <w:t>budowania pozytywnej więzi uczniów ze szkołą i nauczycielami w oparciu o  wzajemne zaufanie i szacunek</w:t>
      </w:r>
    </w:p>
    <w:p w:rsidR="006F70CD" w:rsidRPr="00462BE8" w:rsidRDefault="006F70CD" w:rsidP="00A206F4">
      <w:pPr>
        <w:pStyle w:val="Default"/>
        <w:numPr>
          <w:ilvl w:val="0"/>
          <w:numId w:val="27"/>
        </w:numPr>
        <w:spacing w:line="360" w:lineRule="auto"/>
        <w:jc w:val="both"/>
        <w:rPr>
          <w:rFonts w:asciiTheme="minorHAnsi" w:hAnsiTheme="minorHAnsi" w:cs="Tahoma"/>
          <w:color w:val="auto"/>
        </w:rPr>
      </w:pPr>
      <w:r w:rsidRPr="00462BE8">
        <w:rPr>
          <w:rFonts w:asciiTheme="minorHAnsi" w:hAnsiTheme="minorHAnsi" w:cs="Tahoma"/>
          <w:color w:val="auto"/>
        </w:rPr>
        <w:t>nawiązywania i utrzymywania prawidłowych relacji na płaszczyźnie uczeń-nauczyciel i uczeń-uczeń</w:t>
      </w:r>
    </w:p>
    <w:p w:rsidR="006F70CD" w:rsidRPr="00462BE8" w:rsidRDefault="006F70CD" w:rsidP="00A206F4">
      <w:pPr>
        <w:pStyle w:val="Default"/>
        <w:numPr>
          <w:ilvl w:val="0"/>
          <w:numId w:val="27"/>
        </w:numPr>
        <w:spacing w:line="360" w:lineRule="auto"/>
        <w:jc w:val="both"/>
        <w:rPr>
          <w:rFonts w:asciiTheme="minorHAnsi" w:hAnsiTheme="minorHAnsi" w:cs="Tahoma"/>
          <w:color w:val="auto"/>
        </w:rPr>
      </w:pPr>
      <w:r w:rsidRPr="00462BE8">
        <w:rPr>
          <w:rFonts w:asciiTheme="minorHAnsi" w:hAnsiTheme="minorHAnsi" w:cs="Tahoma"/>
          <w:color w:val="auto"/>
        </w:rPr>
        <w:t xml:space="preserve">zapewnienia naszym wychowankom konstruktywnych sposobów spędzania czasu wolnego </w:t>
      </w:r>
      <w:r w:rsidR="00B56F66">
        <w:rPr>
          <w:rFonts w:asciiTheme="minorHAnsi" w:hAnsiTheme="minorHAnsi" w:cs="Tahoma"/>
          <w:color w:val="auto"/>
        </w:rPr>
        <w:br/>
      </w:r>
      <w:r w:rsidRPr="00462BE8">
        <w:rPr>
          <w:rFonts w:asciiTheme="minorHAnsi" w:hAnsiTheme="minorHAnsi" w:cs="Tahoma"/>
          <w:color w:val="auto"/>
        </w:rPr>
        <w:t>i rozwoju zainteresowań</w:t>
      </w:r>
    </w:p>
    <w:p w:rsidR="006F70CD" w:rsidRPr="00B56F66" w:rsidRDefault="006F70CD" w:rsidP="00A206F4">
      <w:pPr>
        <w:pStyle w:val="Akapitzlist"/>
        <w:numPr>
          <w:ilvl w:val="0"/>
          <w:numId w:val="27"/>
        </w:numPr>
        <w:autoSpaceDE w:val="0"/>
        <w:autoSpaceDN w:val="0"/>
        <w:adjustRightInd w:val="0"/>
        <w:spacing w:after="0" w:line="360" w:lineRule="auto"/>
        <w:jc w:val="both"/>
        <w:rPr>
          <w:rFonts w:asciiTheme="minorHAnsi" w:hAnsiTheme="minorHAnsi" w:cs="Tahoma"/>
        </w:rPr>
      </w:pPr>
      <w:r w:rsidRPr="00B56F66">
        <w:rPr>
          <w:rFonts w:asciiTheme="minorHAnsi" w:hAnsiTheme="minorHAnsi" w:cs="Tahoma"/>
        </w:rPr>
        <w:lastRenderedPageBreak/>
        <w:t>zmniejszania ekspozycji na negatywne wpływy społeczne</w:t>
      </w:r>
    </w:p>
    <w:p w:rsidR="006F70CD" w:rsidRPr="00B56F66" w:rsidRDefault="006F70CD" w:rsidP="00A206F4">
      <w:pPr>
        <w:pStyle w:val="Akapitzlist"/>
        <w:numPr>
          <w:ilvl w:val="0"/>
          <w:numId w:val="27"/>
        </w:numPr>
        <w:autoSpaceDE w:val="0"/>
        <w:autoSpaceDN w:val="0"/>
        <w:adjustRightInd w:val="0"/>
        <w:spacing w:after="0" w:line="360" w:lineRule="auto"/>
        <w:jc w:val="both"/>
        <w:rPr>
          <w:rFonts w:asciiTheme="minorHAnsi" w:hAnsiTheme="minorHAnsi" w:cs="Tahoma"/>
        </w:rPr>
      </w:pPr>
      <w:r w:rsidRPr="00B56F66">
        <w:rPr>
          <w:rFonts w:asciiTheme="minorHAnsi" w:hAnsiTheme="minorHAnsi" w:cs="Tahoma"/>
        </w:rPr>
        <w:t>ograniczanie skłonności do podejmowania ryzyka dla zabawy lub obrony swojej pozycji wśród rówieśników</w:t>
      </w:r>
    </w:p>
    <w:p w:rsidR="006F70CD" w:rsidRPr="00B56F66" w:rsidRDefault="006F70CD" w:rsidP="00A206F4">
      <w:pPr>
        <w:pStyle w:val="Akapitzlist"/>
        <w:numPr>
          <w:ilvl w:val="0"/>
          <w:numId w:val="27"/>
        </w:numPr>
        <w:autoSpaceDE w:val="0"/>
        <w:autoSpaceDN w:val="0"/>
        <w:adjustRightInd w:val="0"/>
        <w:spacing w:after="0" w:line="360" w:lineRule="auto"/>
        <w:jc w:val="both"/>
        <w:rPr>
          <w:rFonts w:asciiTheme="minorHAnsi" w:hAnsiTheme="minorHAnsi" w:cs="Tahoma"/>
        </w:rPr>
      </w:pPr>
      <w:r w:rsidRPr="00B56F66">
        <w:rPr>
          <w:rFonts w:asciiTheme="minorHAnsi" w:hAnsiTheme="minorHAnsi" w:cs="Tahoma"/>
        </w:rPr>
        <w:t xml:space="preserve">ustalenia w szkole klarownych zasad i norm dotyczących nieakceptacji dla zachowań antyspołecznych </w:t>
      </w:r>
      <w:r w:rsidR="00B56F66">
        <w:rPr>
          <w:rFonts w:asciiTheme="minorHAnsi" w:hAnsiTheme="minorHAnsi" w:cs="Tahoma"/>
        </w:rPr>
        <w:br/>
      </w:r>
      <w:r w:rsidRPr="00B56F66">
        <w:rPr>
          <w:rFonts w:asciiTheme="minorHAnsi" w:hAnsiTheme="minorHAnsi" w:cs="Tahoma"/>
        </w:rPr>
        <w:t>i destrukcyjnych</w:t>
      </w:r>
    </w:p>
    <w:p w:rsidR="006F70CD" w:rsidRPr="00B56F66" w:rsidRDefault="006F70CD" w:rsidP="00A206F4">
      <w:pPr>
        <w:pStyle w:val="Akapitzlist"/>
        <w:numPr>
          <w:ilvl w:val="0"/>
          <w:numId w:val="27"/>
        </w:numPr>
        <w:autoSpaceDE w:val="0"/>
        <w:autoSpaceDN w:val="0"/>
        <w:adjustRightInd w:val="0"/>
        <w:spacing w:after="0" w:line="360" w:lineRule="auto"/>
        <w:jc w:val="both"/>
        <w:rPr>
          <w:rFonts w:asciiTheme="minorHAnsi" w:hAnsiTheme="minorHAnsi" w:cs="Tahoma"/>
        </w:rPr>
      </w:pPr>
      <w:r w:rsidRPr="00B56F66">
        <w:rPr>
          <w:rFonts w:asciiTheme="minorHAnsi" w:hAnsiTheme="minorHAnsi" w:cs="Tahoma"/>
        </w:rPr>
        <w:t>wzmacniania u nauczycieli postawy troski i zaangażowania wobec uczniów</w:t>
      </w:r>
    </w:p>
    <w:p w:rsidR="006F70CD" w:rsidRPr="00B56F66" w:rsidRDefault="006F70CD" w:rsidP="00A206F4">
      <w:pPr>
        <w:pStyle w:val="Akapitzlist"/>
        <w:numPr>
          <w:ilvl w:val="0"/>
          <w:numId w:val="27"/>
        </w:numPr>
        <w:autoSpaceDE w:val="0"/>
        <w:autoSpaceDN w:val="0"/>
        <w:adjustRightInd w:val="0"/>
        <w:spacing w:after="0" w:line="360" w:lineRule="auto"/>
        <w:jc w:val="both"/>
        <w:rPr>
          <w:rFonts w:asciiTheme="minorHAnsi" w:hAnsiTheme="minorHAnsi" w:cs="Tahoma"/>
        </w:rPr>
      </w:pPr>
      <w:r w:rsidRPr="00B56F66">
        <w:rPr>
          <w:rFonts w:asciiTheme="minorHAnsi" w:hAnsiTheme="minorHAnsi" w:cs="Tahoma"/>
        </w:rPr>
        <w:t xml:space="preserve">opanowania i zrozumienia przez uczniów materiału nauczania </w:t>
      </w:r>
    </w:p>
    <w:p w:rsidR="006F70CD" w:rsidRPr="00B56F66" w:rsidRDefault="006F70CD" w:rsidP="00A206F4">
      <w:pPr>
        <w:pStyle w:val="Akapitzlist"/>
        <w:numPr>
          <w:ilvl w:val="0"/>
          <w:numId w:val="27"/>
        </w:numPr>
        <w:autoSpaceDE w:val="0"/>
        <w:autoSpaceDN w:val="0"/>
        <w:adjustRightInd w:val="0"/>
        <w:spacing w:after="0" w:line="360" w:lineRule="auto"/>
        <w:ind w:left="714" w:hanging="357"/>
        <w:jc w:val="both"/>
        <w:rPr>
          <w:rFonts w:asciiTheme="minorHAnsi" w:hAnsiTheme="minorHAnsi" w:cs="Tahoma"/>
        </w:rPr>
      </w:pPr>
      <w:r w:rsidRPr="00B56F66">
        <w:rPr>
          <w:rFonts w:asciiTheme="minorHAnsi" w:hAnsiTheme="minorHAnsi" w:cs="Tahoma"/>
        </w:rPr>
        <w:t>osiągania przez uczniów postępów w nauce</w:t>
      </w:r>
    </w:p>
    <w:p w:rsidR="006F70CD" w:rsidRPr="00B56F66" w:rsidRDefault="006F70CD" w:rsidP="00A206F4">
      <w:pPr>
        <w:pStyle w:val="Akapitzlist"/>
        <w:numPr>
          <w:ilvl w:val="0"/>
          <w:numId w:val="27"/>
        </w:numPr>
        <w:autoSpaceDE w:val="0"/>
        <w:autoSpaceDN w:val="0"/>
        <w:adjustRightInd w:val="0"/>
        <w:spacing w:after="0" w:line="360" w:lineRule="auto"/>
        <w:ind w:left="714" w:hanging="357"/>
        <w:jc w:val="both"/>
        <w:rPr>
          <w:rFonts w:asciiTheme="minorHAnsi" w:hAnsiTheme="minorHAnsi" w:cs="Tahoma"/>
        </w:rPr>
      </w:pPr>
      <w:r w:rsidRPr="00B56F66">
        <w:rPr>
          <w:rFonts w:asciiTheme="minorHAnsi" w:hAnsiTheme="minorHAnsi" w:cs="Tahoma"/>
        </w:rPr>
        <w:t>zapewnienia uczniom pomocy w nauce</w:t>
      </w:r>
    </w:p>
    <w:p w:rsidR="006F70CD" w:rsidRPr="00B56F66" w:rsidRDefault="006F70CD" w:rsidP="00A206F4">
      <w:pPr>
        <w:pStyle w:val="Akapitzlist"/>
        <w:numPr>
          <w:ilvl w:val="0"/>
          <w:numId w:val="27"/>
        </w:numPr>
        <w:autoSpaceDE w:val="0"/>
        <w:autoSpaceDN w:val="0"/>
        <w:adjustRightInd w:val="0"/>
        <w:spacing w:after="0" w:line="360" w:lineRule="auto"/>
        <w:ind w:left="714" w:hanging="357"/>
        <w:jc w:val="both"/>
        <w:rPr>
          <w:rFonts w:asciiTheme="minorHAnsi" w:hAnsiTheme="minorHAnsi" w:cs="Tahoma"/>
        </w:rPr>
      </w:pPr>
      <w:r w:rsidRPr="00B56F66">
        <w:rPr>
          <w:rFonts w:asciiTheme="minorHAnsi" w:hAnsiTheme="minorHAnsi" w:cs="Tahoma"/>
        </w:rPr>
        <w:t xml:space="preserve">ograniczania nieskutecznych strategii wychowawczo-profilaktycznych na rzecz nowoczesnych  działań profilaktycznych </w:t>
      </w:r>
    </w:p>
    <w:p w:rsidR="006F70CD" w:rsidRPr="00462BE8" w:rsidRDefault="006F70CD" w:rsidP="004A698C">
      <w:pPr>
        <w:autoSpaceDE w:val="0"/>
        <w:autoSpaceDN w:val="0"/>
        <w:adjustRightInd w:val="0"/>
        <w:spacing w:line="360" w:lineRule="auto"/>
        <w:ind w:left="0" w:firstLine="360"/>
        <w:jc w:val="both"/>
        <w:rPr>
          <w:rFonts w:asciiTheme="minorHAnsi" w:hAnsiTheme="minorHAnsi" w:cs="Tahoma"/>
        </w:rPr>
      </w:pPr>
      <w:r w:rsidRPr="00462BE8">
        <w:rPr>
          <w:rFonts w:asciiTheme="minorHAnsi" w:hAnsiTheme="minorHAnsi" w:cs="Tahoma"/>
        </w:rPr>
        <w:t>W pracy profilaktycznej realizujemy przed wszystkim działania z obszaru profilaktyki uniwersalnej tj. adresowane do wszystkich osób, bez względu na stopień ryzyka wystąpienia problemów zdrowia psychicznego i/lub somatycznego. Z uwagi na fakt, że w środowisku rodzinnym, szkolnym,  sąsiedzkim, lokalnym i szerszym występują czynniki potencjalnie zagrażające prawidłowemu rozwojowi uczniów uzasadnione jest kierowanie takich działań do ogółu uczniów. Jesteśmy także przygotowani do realizacji zadań właściwych dla profilaktyki selektywnej, która jest kierowana do jednostek lub grup osób, które ze względu na trudną sytuację rodzinną, społeczną, a także niekorzystne cechy indywidualne są w większym niż przeciętny stopniu narażeni na rozwój problemów zdrowotnych. Współpracujemy także ze specjalistycznymi poradniami w organizacji wsparcia i pomocy dla uczniów ( i ich rodzin) wymagających działań z zakresu profilaktyki wskazującej.</w:t>
      </w:r>
    </w:p>
    <w:p w:rsidR="006F70CD" w:rsidRPr="00462BE8" w:rsidRDefault="006F70CD" w:rsidP="004A698C">
      <w:pPr>
        <w:pStyle w:val="Default"/>
        <w:spacing w:line="360" w:lineRule="auto"/>
        <w:ind w:firstLine="360"/>
        <w:jc w:val="both"/>
        <w:rPr>
          <w:rFonts w:asciiTheme="minorHAnsi" w:hAnsiTheme="minorHAnsi" w:cs="Tahoma"/>
          <w:color w:val="auto"/>
        </w:rPr>
      </w:pPr>
      <w:r w:rsidRPr="00462BE8">
        <w:rPr>
          <w:rFonts w:asciiTheme="minorHAnsi" w:hAnsiTheme="minorHAnsi" w:cs="Tahoma"/>
          <w:color w:val="auto"/>
        </w:rPr>
        <w:t xml:space="preserve">Planując i realizując zadania profilaktyczne stosujemy strategie profilaktyczne wiodące (kształtowania </w:t>
      </w:r>
      <w:r w:rsidRPr="00462BE8">
        <w:rPr>
          <w:rFonts w:asciiTheme="minorHAnsi" w:hAnsiTheme="minorHAnsi" w:cs="Tahoma"/>
        </w:rPr>
        <w:t>umiejętności, życiowych, rozwoju umiejętności wychowawczych, edukację normatywną, budowania więzi</w:t>
      </w:r>
      <w:r w:rsidR="006477BD" w:rsidRPr="00462BE8">
        <w:rPr>
          <w:rFonts w:asciiTheme="minorHAnsi" w:hAnsiTheme="minorHAnsi" w:cs="Tahoma"/>
        </w:rPr>
        <w:t xml:space="preserve"> </w:t>
      </w:r>
      <w:r w:rsidRPr="00462BE8">
        <w:rPr>
          <w:rFonts w:asciiTheme="minorHAnsi" w:hAnsiTheme="minorHAnsi" w:cs="Tahoma"/>
        </w:rPr>
        <w:t xml:space="preserve">ze szkołą i wsparcia mentorów) oraz strategie uzupełniające (przekazu wiedzy, alternatyw, edukacji rówieśniczej). </w:t>
      </w:r>
    </w:p>
    <w:p w:rsidR="006F70CD" w:rsidRDefault="006F70CD" w:rsidP="004A698C">
      <w:pPr>
        <w:autoSpaceDE w:val="0"/>
        <w:autoSpaceDN w:val="0"/>
        <w:adjustRightInd w:val="0"/>
        <w:spacing w:line="360" w:lineRule="auto"/>
        <w:ind w:left="0" w:firstLine="360"/>
        <w:jc w:val="both"/>
        <w:rPr>
          <w:rFonts w:asciiTheme="minorHAnsi" w:hAnsiTheme="minorHAnsi" w:cs="Tahoma"/>
        </w:rPr>
      </w:pPr>
      <w:r w:rsidRPr="00462BE8">
        <w:rPr>
          <w:rFonts w:asciiTheme="minorHAnsi" w:hAnsiTheme="minorHAnsi" w:cs="Tahoma"/>
        </w:rPr>
        <w:t xml:space="preserve">Program wychowawczo-profilaktyczny w Zespole Szkól </w:t>
      </w:r>
      <w:r w:rsidR="006477BD" w:rsidRPr="00462BE8">
        <w:rPr>
          <w:rFonts w:asciiTheme="minorHAnsi" w:hAnsiTheme="minorHAnsi" w:cs="Tahoma"/>
        </w:rPr>
        <w:t>Geodezyjno - Technicznych</w:t>
      </w:r>
      <w:r w:rsidRPr="00462BE8">
        <w:rPr>
          <w:rFonts w:asciiTheme="minorHAnsi" w:hAnsiTheme="minorHAnsi" w:cs="Tahoma"/>
        </w:rPr>
        <w:t xml:space="preserve"> powstał we współpracy nauczycieli, rodziców i uczniów w oparciu o pogłębioną diagnozę sytuacji wychowawczej w szkole, a cele wychowania zostały sformułowane poprzez ustalenie wartości uznawanych przez społeczność szkolną. Dodatkowo, planowanie działań profilaktycznych odbyło się na bazie </w:t>
      </w:r>
      <w:r w:rsidR="00320DF9">
        <w:rPr>
          <w:rFonts w:asciiTheme="minorHAnsi" w:hAnsiTheme="minorHAnsi" w:cs="Tahoma"/>
        </w:rPr>
        <w:t xml:space="preserve">ankiet, </w:t>
      </w:r>
      <w:r w:rsidRPr="00462BE8">
        <w:rPr>
          <w:rFonts w:asciiTheme="minorHAnsi" w:hAnsiTheme="minorHAnsi" w:cs="Tahoma"/>
        </w:rPr>
        <w:t>informacji, danych, wniosków i rekomendacji uzyskanych w ramach corocznej diagnozy identyfikującej czynniki chroniące i czynniki ryzyka w środowisku uczniowskim.</w:t>
      </w:r>
    </w:p>
    <w:p w:rsidR="006F70CD" w:rsidRPr="00462BE8" w:rsidRDefault="006F70CD" w:rsidP="004A698C">
      <w:pPr>
        <w:autoSpaceDE w:val="0"/>
        <w:autoSpaceDN w:val="0"/>
        <w:adjustRightInd w:val="0"/>
        <w:spacing w:line="360" w:lineRule="auto"/>
        <w:ind w:left="0"/>
        <w:jc w:val="both"/>
        <w:rPr>
          <w:rFonts w:asciiTheme="minorHAnsi" w:hAnsiTheme="minorHAnsi" w:cs="Tahoma"/>
        </w:rPr>
      </w:pPr>
      <w:r w:rsidRPr="00462BE8">
        <w:rPr>
          <w:rFonts w:asciiTheme="minorHAnsi" w:hAnsiTheme="minorHAnsi" w:cs="Tahoma"/>
        </w:rPr>
        <w:t>Działania profilaktyczne skierowanie są do uczniów, nauczycieli, pracowników szkoły i rodziców.</w:t>
      </w:r>
    </w:p>
    <w:p w:rsidR="006F70CD" w:rsidRPr="00462BE8" w:rsidRDefault="00E57730" w:rsidP="004A698C">
      <w:pPr>
        <w:autoSpaceDE w:val="0"/>
        <w:autoSpaceDN w:val="0"/>
        <w:adjustRightInd w:val="0"/>
        <w:spacing w:line="360" w:lineRule="auto"/>
        <w:ind w:left="0"/>
        <w:rPr>
          <w:rFonts w:asciiTheme="minorHAnsi" w:hAnsiTheme="minorHAnsi" w:cs="Tahoma"/>
          <w:b/>
        </w:rPr>
      </w:pPr>
      <w:r w:rsidRPr="00462BE8">
        <w:rPr>
          <w:rFonts w:asciiTheme="minorHAnsi" w:hAnsiTheme="minorHAnsi" w:cs="Tahoma"/>
          <w:b/>
        </w:rPr>
        <w:lastRenderedPageBreak/>
        <w:t>Wizja szkoły</w:t>
      </w:r>
    </w:p>
    <w:p w:rsidR="00E57730" w:rsidRPr="00B56F66" w:rsidRDefault="00E57730" w:rsidP="00A206F4">
      <w:pPr>
        <w:pStyle w:val="Akapitzlist"/>
        <w:numPr>
          <w:ilvl w:val="0"/>
          <w:numId w:val="28"/>
        </w:numPr>
        <w:spacing w:after="0" w:line="360" w:lineRule="auto"/>
        <w:jc w:val="both"/>
        <w:rPr>
          <w:rFonts w:asciiTheme="minorHAnsi" w:hAnsiTheme="minorHAnsi" w:cs="Tahoma"/>
        </w:rPr>
      </w:pPr>
      <w:r w:rsidRPr="00B56F66">
        <w:rPr>
          <w:rFonts w:asciiTheme="minorHAnsi" w:hAnsiTheme="minorHAnsi" w:cs="Tahoma"/>
        </w:rPr>
        <w:t xml:space="preserve">ZSG-T to szkoła, w której uczeń jest świadomym podmiotem procesu kształcenia i wychowania, nauczyciele – profesjonalistami i przewodnikami na drodze jego rozwoju, a rodzice – najważniejszymi partnerami w tym dziele. </w:t>
      </w:r>
    </w:p>
    <w:p w:rsidR="00E57730" w:rsidRPr="00B56F66" w:rsidRDefault="00E57730" w:rsidP="00A206F4">
      <w:pPr>
        <w:pStyle w:val="Akapitzlist"/>
        <w:numPr>
          <w:ilvl w:val="0"/>
          <w:numId w:val="28"/>
        </w:numPr>
        <w:spacing w:after="0" w:line="360" w:lineRule="auto"/>
        <w:jc w:val="both"/>
        <w:rPr>
          <w:rFonts w:asciiTheme="minorHAnsi" w:hAnsiTheme="minorHAnsi" w:cs="Tahoma"/>
        </w:rPr>
      </w:pPr>
      <w:r w:rsidRPr="00B56F66">
        <w:rPr>
          <w:rFonts w:asciiTheme="minorHAnsi" w:hAnsiTheme="minorHAnsi" w:cs="Tahoma"/>
        </w:rPr>
        <w:t xml:space="preserve">Jest to szkoła , która zapewnia uczniom możliwość rozwoju poprzez: </w:t>
      </w:r>
    </w:p>
    <w:p w:rsidR="00E57730" w:rsidRPr="00B56F66" w:rsidRDefault="00E57730" w:rsidP="00A206F4">
      <w:pPr>
        <w:pStyle w:val="Akapitzlist"/>
        <w:numPr>
          <w:ilvl w:val="0"/>
          <w:numId w:val="28"/>
        </w:numPr>
        <w:spacing w:after="0" w:line="360" w:lineRule="auto"/>
        <w:jc w:val="both"/>
        <w:rPr>
          <w:rFonts w:asciiTheme="minorHAnsi" w:hAnsiTheme="minorHAnsi" w:cs="Tahoma"/>
        </w:rPr>
      </w:pPr>
      <w:r w:rsidRPr="00B56F66">
        <w:rPr>
          <w:rFonts w:asciiTheme="minorHAnsi" w:hAnsiTheme="minorHAnsi" w:cs="Tahoma"/>
        </w:rPr>
        <w:t>stworzenie atmosfery życzliwości, tolerancji i poszanowania wolności osobistej, zagwarantowanie optymalnych warunków służących rozwojowi osobowości, umożliwienie rozwijania indywidualnych uzdolnień i umiejętności</w:t>
      </w:r>
      <w:r w:rsidR="0084598F" w:rsidRPr="00B56F66">
        <w:rPr>
          <w:rFonts w:asciiTheme="minorHAnsi" w:hAnsiTheme="minorHAnsi" w:cs="Tahoma"/>
        </w:rPr>
        <w:t>.</w:t>
      </w:r>
    </w:p>
    <w:p w:rsidR="00E57730" w:rsidRPr="00B56F66" w:rsidRDefault="00E57730" w:rsidP="00A206F4">
      <w:pPr>
        <w:pStyle w:val="Akapitzlist"/>
        <w:numPr>
          <w:ilvl w:val="0"/>
          <w:numId w:val="28"/>
        </w:numPr>
        <w:spacing w:after="0" w:line="360" w:lineRule="auto"/>
        <w:ind w:left="714" w:hanging="357"/>
        <w:jc w:val="both"/>
        <w:rPr>
          <w:rFonts w:asciiTheme="minorHAnsi" w:hAnsiTheme="minorHAnsi" w:cs="Tahoma"/>
        </w:rPr>
      </w:pPr>
      <w:r w:rsidRPr="00B56F66">
        <w:rPr>
          <w:rFonts w:asciiTheme="minorHAnsi" w:hAnsiTheme="minorHAnsi" w:cs="Tahoma"/>
        </w:rPr>
        <w:t xml:space="preserve">Jest to szkoła rozbudzająca ciekawość wiedzy, ugruntowująca zainteresowania, ujawniająca zdolności twórcze, przygotowująca do kształcenia ustawicznego, aby jej absolwenci byli w przyszłości zdolni do aktywnego podejmowania zadań nieprzewidywalnej przyszłości. </w:t>
      </w:r>
    </w:p>
    <w:p w:rsidR="00E57730" w:rsidRPr="00B56F66" w:rsidRDefault="00E57730" w:rsidP="00A206F4">
      <w:pPr>
        <w:pStyle w:val="Akapitzlist"/>
        <w:numPr>
          <w:ilvl w:val="0"/>
          <w:numId w:val="28"/>
        </w:numPr>
        <w:spacing w:after="0" w:line="360" w:lineRule="auto"/>
        <w:ind w:left="714" w:hanging="357"/>
        <w:jc w:val="both"/>
        <w:rPr>
          <w:rFonts w:asciiTheme="minorHAnsi" w:hAnsiTheme="minorHAnsi" w:cs="Tahoma"/>
        </w:rPr>
      </w:pPr>
      <w:r w:rsidRPr="00B56F66">
        <w:rPr>
          <w:rFonts w:asciiTheme="minorHAnsi" w:hAnsiTheme="minorHAnsi" w:cs="Tahoma"/>
          <w:color w:val="000000"/>
        </w:rPr>
        <w:t>Jest to szkoła, w której z pasją i entuzjazmem przekazujemy naszym uczniom wiedzę, jesteśmy dla nich przykładem postępowania opartego na wartościach.</w:t>
      </w:r>
    </w:p>
    <w:p w:rsidR="00E57730" w:rsidRPr="00B56F66" w:rsidRDefault="00E57730" w:rsidP="00A206F4">
      <w:pPr>
        <w:pStyle w:val="Akapitzlist"/>
        <w:numPr>
          <w:ilvl w:val="0"/>
          <w:numId w:val="28"/>
        </w:numPr>
        <w:spacing w:after="0" w:line="360" w:lineRule="auto"/>
        <w:jc w:val="both"/>
        <w:rPr>
          <w:rFonts w:asciiTheme="minorHAnsi" w:hAnsiTheme="minorHAnsi" w:cs="Tahoma"/>
        </w:rPr>
      </w:pPr>
      <w:r w:rsidRPr="00B56F66">
        <w:rPr>
          <w:rFonts w:asciiTheme="minorHAnsi" w:hAnsiTheme="minorHAnsi" w:cs="Tahoma"/>
        </w:rPr>
        <w:t xml:space="preserve">Jest to szkoła estetyczna, funkcjonalna, dobrze wyposażona we wszystko, co niezbędne dla efektywnego nabywania wiedzy  </w:t>
      </w:r>
      <w:r w:rsidR="0084598F" w:rsidRPr="00B56F66">
        <w:rPr>
          <w:rFonts w:asciiTheme="minorHAnsi" w:hAnsiTheme="minorHAnsi" w:cs="Tahoma"/>
        </w:rPr>
        <w:t>i umiejętności w realizowanych</w:t>
      </w:r>
      <w:r w:rsidR="00B56F66">
        <w:rPr>
          <w:rFonts w:asciiTheme="minorHAnsi" w:hAnsiTheme="minorHAnsi" w:cs="Tahoma"/>
        </w:rPr>
        <w:t xml:space="preserve"> </w:t>
      </w:r>
      <w:r w:rsidRPr="00B56F66">
        <w:rPr>
          <w:rFonts w:asciiTheme="minorHAnsi" w:hAnsiTheme="minorHAnsi" w:cs="Tahoma"/>
        </w:rPr>
        <w:t xml:space="preserve">kierunkach kształcenia. </w:t>
      </w:r>
    </w:p>
    <w:p w:rsidR="00E57730" w:rsidRPr="00462BE8" w:rsidRDefault="002A21FE" w:rsidP="004A698C">
      <w:pPr>
        <w:spacing w:line="360" w:lineRule="auto"/>
        <w:ind w:left="0"/>
        <w:jc w:val="both"/>
        <w:rPr>
          <w:rFonts w:asciiTheme="minorHAnsi" w:hAnsiTheme="minorHAnsi" w:cs="Tahoma"/>
          <w:b/>
          <w:bCs/>
        </w:rPr>
      </w:pPr>
      <w:r>
        <w:rPr>
          <w:rFonts w:asciiTheme="minorHAnsi" w:hAnsiTheme="minorHAnsi" w:cs="Tahoma"/>
          <w:b/>
          <w:bCs/>
        </w:rPr>
        <w:t>Misja szkoły</w:t>
      </w:r>
    </w:p>
    <w:p w:rsidR="002A21FE" w:rsidRDefault="00E57730" w:rsidP="004A698C">
      <w:pPr>
        <w:spacing w:line="360" w:lineRule="auto"/>
        <w:ind w:left="0"/>
        <w:jc w:val="both"/>
        <w:rPr>
          <w:rFonts w:asciiTheme="minorHAnsi" w:hAnsiTheme="minorHAnsi" w:cs="Tahoma"/>
        </w:rPr>
      </w:pPr>
      <w:r w:rsidRPr="00462BE8">
        <w:rPr>
          <w:rFonts w:asciiTheme="minorHAnsi" w:hAnsiTheme="minorHAnsi" w:cs="Tahoma"/>
        </w:rPr>
        <w:t>Misj</w:t>
      </w:r>
      <w:r w:rsidR="002A21FE">
        <w:rPr>
          <w:rFonts w:asciiTheme="minorHAnsi" w:hAnsiTheme="minorHAnsi" w:cs="Tahoma"/>
        </w:rPr>
        <w:t>a</w:t>
      </w:r>
      <w:r w:rsidRPr="00462BE8">
        <w:rPr>
          <w:rFonts w:asciiTheme="minorHAnsi" w:hAnsiTheme="minorHAnsi" w:cs="Tahoma"/>
        </w:rPr>
        <w:t xml:space="preserve"> Zespołu Szkół </w:t>
      </w:r>
      <w:r w:rsidR="0084598F" w:rsidRPr="00462BE8">
        <w:rPr>
          <w:rFonts w:asciiTheme="minorHAnsi" w:hAnsiTheme="minorHAnsi" w:cs="Tahoma"/>
        </w:rPr>
        <w:t>Geodezyjno – Technicznych im. Sybiraków w Łodzi</w:t>
      </w:r>
      <w:r w:rsidR="002A21FE">
        <w:rPr>
          <w:rFonts w:asciiTheme="minorHAnsi" w:hAnsiTheme="minorHAnsi" w:cs="Tahoma"/>
        </w:rPr>
        <w:t>:</w:t>
      </w:r>
      <w:r w:rsidR="00B56F66">
        <w:rPr>
          <w:rFonts w:asciiTheme="minorHAnsi" w:hAnsiTheme="minorHAnsi" w:cs="Tahoma"/>
        </w:rPr>
        <w:t xml:space="preserve"> </w:t>
      </w:r>
    </w:p>
    <w:p w:rsidR="002A21FE" w:rsidRDefault="002A21FE" w:rsidP="002A21FE">
      <w:pPr>
        <w:spacing w:line="360" w:lineRule="auto"/>
        <w:ind w:left="709" w:right="1843"/>
        <w:jc w:val="both"/>
        <w:rPr>
          <w:rFonts w:asciiTheme="minorHAnsi" w:hAnsiTheme="minorHAnsi" w:cs="Tahoma"/>
          <w:b/>
          <w:i/>
        </w:rPr>
      </w:pPr>
      <w:r w:rsidRPr="002A21FE">
        <w:rPr>
          <w:rFonts w:asciiTheme="minorHAnsi" w:hAnsiTheme="minorHAnsi" w:cs="Tahoma"/>
          <w:b/>
          <w:i/>
        </w:rPr>
        <w:t>Szkoła przygotowuje do rozpoczęcia pracy zawodowej, do dalszej nauki i</w:t>
      </w:r>
      <w:r>
        <w:rPr>
          <w:rFonts w:asciiTheme="minorHAnsi" w:hAnsiTheme="minorHAnsi" w:cs="Tahoma"/>
          <w:b/>
          <w:i/>
        </w:rPr>
        <w:t> </w:t>
      </w:r>
      <w:r w:rsidRPr="002A21FE">
        <w:rPr>
          <w:rFonts w:asciiTheme="minorHAnsi" w:hAnsiTheme="minorHAnsi" w:cs="Tahoma"/>
          <w:b/>
          <w:i/>
        </w:rPr>
        <w:t>rozwoju oraz do pełnego i odpowiedzialnego wejścia w społeczność ludzi dorosłych.</w:t>
      </w:r>
    </w:p>
    <w:p w:rsidR="002A21FE" w:rsidRPr="00327C7E" w:rsidRDefault="002A21FE" w:rsidP="002A21FE">
      <w:pPr>
        <w:spacing w:line="360" w:lineRule="auto"/>
        <w:ind w:left="709" w:right="1843"/>
        <w:jc w:val="center"/>
        <w:rPr>
          <w:rFonts w:asciiTheme="minorHAnsi" w:hAnsiTheme="minorHAnsi" w:cs="Tahoma"/>
          <w:b/>
          <w:i/>
          <w:sz w:val="28"/>
          <w:szCs w:val="28"/>
        </w:rPr>
      </w:pPr>
      <w:r w:rsidRPr="00327C7E">
        <w:rPr>
          <w:rFonts w:asciiTheme="minorHAnsi" w:hAnsiTheme="minorHAnsi" w:cs="Tahoma"/>
          <w:b/>
          <w:i/>
          <w:sz w:val="28"/>
          <w:szCs w:val="28"/>
        </w:rPr>
        <w:t>„Szkoła  -  to My”</w:t>
      </w:r>
    </w:p>
    <w:p w:rsidR="00CD2FED" w:rsidRPr="00462BE8" w:rsidRDefault="00E57730" w:rsidP="004A698C">
      <w:pPr>
        <w:spacing w:line="360" w:lineRule="auto"/>
        <w:ind w:left="0"/>
        <w:jc w:val="both"/>
        <w:rPr>
          <w:rFonts w:asciiTheme="minorHAnsi" w:hAnsiTheme="minorHAnsi" w:cs="Tahoma"/>
        </w:rPr>
      </w:pPr>
      <w:r w:rsidRPr="00462BE8">
        <w:rPr>
          <w:rFonts w:asciiTheme="minorHAnsi" w:hAnsiTheme="minorHAnsi" w:cs="Tahoma"/>
        </w:rPr>
        <w:t xml:space="preserve">Nasi absolwenci winni być wyposażeni w umiejętności planowania własnego rozwoju, komunikacji interpersonalnej, działania w zespołach, racjonalnego rozwiązywania problemów i radzenia sobie </w:t>
      </w:r>
      <w:r w:rsidR="00BA768D" w:rsidRPr="00462BE8">
        <w:rPr>
          <w:rFonts w:asciiTheme="minorHAnsi" w:hAnsiTheme="minorHAnsi" w:cs="Tahoma"/>
        </w:rPr>
        <w:t xml:space="preserve">w sytuacjach trudnych. Kształtujemy u uczniów nawyki sprzyjające zdrowiu </w:t>
      </w:r>
      <w:r w:rsidRPr="00462BE8">
        <w:rPr>
          <w:rFonts w:asciiTheme="minorHAnsi" w:hAnsiTheme="minorHAnsi" w:cs="Tahoma"/>
        </w:rPr>
        <w:t>i bezpieczeństwu. Kształcąc i wychowując staramy się rozwijać u młodzieży poczucie odpowiedzialności, miłości ojczyzny oraz poszanowania dla polskiego dziedzictwa kulturowego, przy jednoczesnym otwarciu się na wartości kultur Europy i świata. W wychowaniu uznajemy, że "dobroć jest ważniejsza od mądrości, a uznanie tej prawdy</w:t>
      </w:r>
      <w:r w:rsidR="00BA768D" w:rsidRPr="00462BE8">
        <w:rPr>
          <w:rFonts w:asciiTheme="minorHAnsi" w:hAnsiTheme="minorHAnsi" w:cs="Tahoma"/>
        </w:rPr>
        <w:t>,</w:t>
      </w:r>
      <w:r w:rsidRPr="00462BE8">
        <w:rPr>
          <w:rFonts w:asciiTheme="minorHAnsi" w:hAnsiTheme="minorHAnsi" w:cs="Tahoma"/>
        </w:rPr>
        <w:t xml:space="preserve"> to owej mądrości początek" </w:t>
      </w:r>
      <w:r w:rsidR="00BA768D" w:rsidRPr="00462BE8">
        <w:rPr>
          <w:rFonts w:asciiTheme="minorHAnsi" w:hAnsiTheme="minorHAnsi" w:cs="Tahoma"/>
        </w:rPr>
        <w:t>Chcemy, aby nasza szkoła była gwarancją profesjonalizmu zawodowego, dobrego i twórczego życia oraz osiągania sukcesów.</w:t>
      </w:r>
    </w:p>
    <w:p w:rsidR="00CD2FED" w:rsidRPr="00462BE8" w:rsidRDefault="00CD2FED" w:rsidP="004A698C">
      <w:pPr>
        <w:spacing w:line="360" w:lineRule="auto"/>
        <w:ind w:left="0"/>
        <w:jc w:val="both"/>
        <w:rPr>
          <w:rFonts w:asciiTheme="minorHAnsi" w:hAnsiTheme="minorHAnsi"/>
          <w:color w:val="76923C"/>
        </w:rPr>
      </w:pPr>
    </w:p>
    <w:p w:rsidR="0085425B" w:rsidRDefault="00A9506A" w:rsidP="0085425B">
      <w:pPr>
        <w:spacing w:line="360" w:lineRule="auto"/>
        <w:ind w:left="0"/>
        <w:rPr>
          <w:rFonts w:asciiTheme="minorHAnsi" w:hAnsiTheme="minorHAnsi" w:cs="Tahoma"/>
          <w:b/>
          <w:color w:val="FF0000"/>
        </w:rPr>
      </w:pPr>
      <w:r w:rsidRPr="00462BE8">
        <w:rPr>
          <w:rFonts w:asciiTheme="minorHAnsi" w:hAnsiTheme="minorHAnsi" w:cs="Tahoma"/>
          <w:b/>
        </w:rPr>
        <w:t>Sylwetka absolwenta</w:t>
      </w:r>
      <w:r w:rsidR="00CD2FED" w:rsidRPr="00462BE8">
        <w:rPr>
          <w:rFonts w:asciiTheme="minorHAnsi" w:hAnsiTheme="minorHAnsi" w:cs="Tahoma"/>
          <w:b/>
          <w:color w:val="FF0000"/>
        </w:rPr>
        <w:t xml:space="preserve"> </w:t>
      </w:r>
      <w:r w:rsidR="00795DEA" w:rsidRPr="00462BE8">
        <w:rPr>
          <w:rFonts w:asciiTheme="minorHAnsi" w:hAnsiTheme="minorHAnsi" w:cs="Tahoma"/>
          <w:b/>
        </w:rPr>
        <w:t>Zespołu Szkół Geodezyjno - Technicznych</w:t>
      </w:r>
      <w:r w:rsidRPr="00A9506A">
        <w:rPr>
          <w:rFonts w:asciiTheme="minorHAnsi" w:hAnsiTheme="minorHAnsi" w:cs="Tahoma"/>
          <w:b/>
          <w:color w:val="FF0000"/>
        </w:rPr>
        <w:t xml:space="preserve"> </w:t>
      </w:r>
    </w:p>
    <w:p w:rsidR="00CD2FED" w:rsidRPr="0085425B" w:rsidRDefault="00CD2FED" w:rsidP="0085425B">
      <w:pPr>
        <w:pStyle w:val="Akapitzlist"/>
        <w:numPr>
          <w:ilvl w:val="0"/>
          <w:numId w:val="83"/>
        </w:numPr>
        <w:spacing w:line="360" w:lineRule="auto"/>
        <w:rPr>
          <w:rFonts w:asciiTheme="minorHAnsi" w:hAnsiTheme="minorHAnsi" w:cs="Tahoma"/>
        </w:rPr>
      </w:pPr>
      <w:r w:rsidRPr="0085425B">
        <w:rPr>
          <w:rFonts w:asciiTheme="minorHAnsi" w:hAnsiTheme="minorHAnsi" w:cs="Tahoma"/>
        </w:rPr>
        <w:t>dobrze funkcjonuje w grupie i środowisku, przestrzega norm współżycia społecznego</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dba o własny rozwój i wiedzę</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lastRenderedPageBreak/>
        <w:t>rozwija swoje zainteresowania i zdolności</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 xml:space="preserve">ma pozytywny stosunek do </w:t>
      </w:r>
      <w:r w:rsidR="00647AC1" w:rsidRPr="00A9506A">
        <w:rPr>
          <w:rFonts w:asciiTheme="minorHAnsi" w:hAnsiTheme="minorHAnsi" w:cs="Tahoma"/>
        </w:rPr>
        <w:t>siebie, innych ludzi</w:t>
      </w:r>
      <w:r w:rsidRPr="00A9506A">
        <w:rPr>
          <w:rFonts w:asciiTheme="minorHAnsi" w:hAnsiTheme="minorHAnsi" w:cs="Tahoma"/>
        </w:rPr>
        <w:t xml:space="preserve"> i świata</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jest wrażliwy na prawdę, piękno  i dobro</w:t>
      </w:r>
    </w:p>
    <w:p w:rsidR="00CD2FED" w:rsidRPr="00A9506A" w:rsidRDefault="00CD2FED" w:rsidP="00A206F4">
      <w:pPr>
        <w:pStyle w:val="Akapitzlist"/>
        <w:numPr>
          <w:ilvl w:val="0"/>
          <w:numId w:val="29"/>
        </w:numPr>
        <w:spacing w:after="0" w:line="360" w:lineRule="auto"/>
        <w:ind w:left="714" w:hanging="357"/>
        <w:rPr>
          <w:rFonts w:asciiTheme="minorHAnsi" w:hAnsiTheme="minorHAnsi" w:cs="Tahoma"/>
        </w:rPr>
      </w:pPr>
      <w:r w:rsidRPr="00A9506A">
        <w:rPr>
          <w:rFonts w:asciiTheme="minorHAnsi" w:hAnsiTheme="minorHAnsi" w:cs="Tahoma"/>
        </w:rPr>
        <w:t>umie dokonywać właściwych wyborów</w:t>
      </w:r>
    </w:p>
    <w:p w:rsidR="00CD2FED" w:rsidRPr="00A9506A" w:rsidRDefault="00647AC1"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potrafi przeciwdziałać</w:t>
      </w:r>
      <w:r w:rsidR="00CD2FED" w:rsidRPr="00A9506A">
        <w:rPr>
          <w:rFonts w:asciiTheme="minorHAnsi" w:hAnsiTheme="minorHAnsi" w:cs="Tahoma"/>
        </w:rPr>
        <w:t xml:space="preserve"> negatywnym wpływom</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kieruje się prawdą w działaniu i poznaniu świata</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potrafi korzystać z różnych źródeł informacji</w:t>
      </w:r>
    </w:p>
    <w:p w:rsidR="00CD2FED" w:rsidRPr="00A9506A" w:rsidRDefault="00CD2FED" w:rsidP="00A206F4">
      <w:pPr>
        <w:pStyle w:val="Akapitzlist"/>
        <w:numPr>
          <w:ilvl w:val="0"/>
          <w:numId w:val="29"/>
        </w:numPr>
        <w:spacing w:after="0" w:line="360" w:lineRule="auto"/>
        <w:rPr>
          <w:rFonts w:asciiTheme="minorHAnsi" w:hAnsiTheme="minorHAnsi" w:cs="Tahoma"/>
        </w:rPr>
      </w:pPr>
      <w:r w:rsidRPr="00A9506A">
        <w:rPr>
          <w:rFonts w:asciiTheme="minorHAnsi" w:hAnsiTheme="minorHAnsi" w:cs="Tahoma"/>
        </w:rPr>
        <w:t>jest wykształcony, twórczy, aktywny</w:t>
      </w:r>
    </w:p>
    <w:p w:rsidR="00A202DA" w:rsidRPr="00462BE8" w:rsidRDefault="00A202DA" w:rsidP="002533FD">
      <w:pPr>
        <w:spacing w:line="360" w:lineRule="auto"/>
        <w:ind w:left="0"/>
        <w:jc w:val="both"/>
        <w:rPr>
          <w:rFonts w:asciiTheme="minorHAnsi" w:hAnsiTheme="minorHAnsi" w:cs="Tahoma"/>
        </w:rPr>
      </w:pPr>
    </w:p>
    <w:p w:rsidR="00A202DA" w:rsidRPr="00462BE8" w:rsidRDefault="00A202DA" w:rsidP="004A698C">
      <w:pPr>
        <w:spacing w:line="360" w:lineRule="auto"/>
        <w:ind w:left="0"/>
        <w:jc w:val="center"/>
        <w:rPr>
          <w:rFonts w:asciiTheme="minorHAnsi" w:hAnsiTheme="minorHAnsi" w:cs="Tahoma"/>
          <w:b/>
        </w:rPr>
      </w:pPr>
      <w:r w:rsidRPr="00462BE8">
        <w:rPr>
          <w:rFonts w:asciiTheme="minorHAnsi" w:hAnsiTheme="minorHAnsi" w:cs="Tahoma"/>
          <w:b/>
        </w:rPr>
        <w:t xml:space="preserve">CELE I ZADANIA DZIAŁAŃ WYCHOWAWCZO-PROFILAKTYCZNYCH </w:t>
      </w:r>
    </w:p>
    <w:p w:rsidR="00A202DA" w:rsidRPr="00462BE8" w:rsidRDefault="00A202DA" w:rsidP="004A698C">
      <w:pPr>
        <w:spacing w:line="360" w:lineRule="auto"/>
        <w:ind w:left="0"/>
        <w:jc w:val="center"/>
        <w:rPr>
          <w:rFonts w:asciiTheme="minorHAnsi" w:hAnsiTheme="minorHAnsi" w:cs="Tahoma"/>
          <w:b/>
        </w:rPr>
      </w:pPr>
      <w:r w:rsidRPr="00462BE8">
        <w:rPr>
          <w:rFonts w:asciiTheme="minorHAnsi" w:hAnsiTheme="minorHAnsi" w:cs="Tahoma"/>
          <w:b/>
        </w:rPr>
        <w:t>REALIZOWANYCH W ZESPOLE SZKÓŁ GEODEZYJNO - TECHNICZNYCH</w:t>
      </w:r>
    </w:p>
    <w:p w:rsidR="00A202DA" w:rsidRPr="00462BE8" w:rsidRDefault="00A202DA" w:rsidP="004A698C">
      <w:pPr>
        <w:spacing w:line="360" w:lineRule="auto"/>
        <w:ind w:left="0"/>
        <w:rPr>
          <w:rFonts w:asciiTheme="minorHAnsi" w:hAnsiTheme="minorHAnsi" w:cs="Tahoma"/>
        </w:rPr>
      </w:pPr>
    </w:p>
    <w:p w:rsidR="00A202DA" w:rsidRPr="00462BE8" w:rsidRDefault="00A202DA" w:rsidP="004A698C">
      <w:pPr>
        <w:spacing w:line="360" w:lineRule="auto"/>
        <w:ind w:left="0" w:firstLine="426"/>
        <w:jc w:val="both"/>
        <w:rPr>
          <w:rFonts w:asciiTheme="minorHAnsi" w:hAnsiTheme="minorHAnsi" w:cs="Tahoma"/>
          <w:b/>
        </w:rPr>
      </w:pPr>
      <w:r w:rsidRPr="00462BE8">
        <w:rPr>
          <w:rFonts w:asciiTheme="minorHAnsi" w:hAnsiTheme="minorHAnsi" w:cs="Tahoma"/>
        </w:rPr>
        <w:t xml:space="preserve">Głównym celem programu wychowawczo – profilaktycznego jest </w:t>
      </w:r>
      <w:r w:rsidRPr="00462BE8">
        <w:rPr>
          <w:rFonts w:asciiTheme="minorHAnsi" w:hAnsiTheme="minorHAnsi" w:cs="Tahoma"/>
          <w:b/>
        </w:rPr>
        <w:t xml:space="preserve">ukształtowanie u uczniów kompetencji i umiejętności niezbędnych do świadomego kierowania własnym rozwojem i budowania pozytywnego projektu  własnego życia. </w:t>
      </w:r>
    </w:p>
    <w:p w:rsidR="00A202DA" w:rsidRPr="00462BE8" w:rsidRDefault="00A202DA" w:rsidP="004A698C">
      <w:pPr>
        <w:spacing w:line="360" w:lineRule="auto"/>
        <w:ind w:left="0"/>
        <w:jc w:val="both"/>
        <w:rPr>
          <w:rFonts w:asciiTheme="minorHAnsi" w:hAnsiTheme="minorHAnsi" w:cs="Tahoma"/>
          <w:color w:val="FF0000"/>
        </w:rPr>
      </w:pPr>
    </w:p>
    <w:p w:rsidR="00A202DA" w:rsidRPr="00462BE8" w:rsidRDefault="00A202DA" w:rsidP="004A698C">
      <w:pPr>
        <w:spacing w:line="360" w:lineRule="auto"/>
        <w:ind w:left="0" w:firstLine="360"/>
        <w:jc w:val="both"/>
        <w:rPr>
          <w:rFonts w:asciiTheme="minorHAnsi" w:hAnsiTheme="minorHAnsi" w:cs="Tahoma"/>
        </w:rPr>
      </w:pPr>
      <w:r w:rsidRPr="00A9506A">
        <w:rPr>
          <w:rFonts w:asciiTheme="minorHAnsi" w:hAnsiTheme="minorHAnsi" w:cs="Tahoma"/>
          <w:b/>
        </w:rPr>
        <w:t>Zadania wychowawcze  szkoły</w:t>
      </w:r>
      <w:r w:rsidRPr="00462BE8">
        <w:rPr>
          <w:rFonts w:asciiTheme="minorHAnsi" w:hAnsiTheme="minorHAnsi" w:cs="Tahoma"/>
        </w:rPr>
        <w:t xml:space="preserve"> wynikające ze specyfiki fazy rozwojowej uczniów, sylwetki absolwenta i wartości uznawanych w naszej szkole:</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stworzenie klimatu dla koleżeństwa, przyjaźni i szacunku dla człowieka</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rozwijanie u uczniów postawy dbałości o własne zdrowie i zdrowie innych ludzi oraz tworzenia środowiska sprzyjającego zdrowiu</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pomoc we właściwym przeżywaniu okresu dorastania i osiąganiu dojrzałości psychoseksualnej</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zbudowanie prawidłowych relacji pomiędzy dziećmi i rodzicami,  uczniami i nauczycielami oraz innymi dorosłymi</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przygotowanie uczniów do podejmowania przemyślanych decyzji, także poprzez umożliwianie dokonywania samodzielnych wyborów i współdecydowania w sprawach dla nich ważnych</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promowanie integralnej wizji seksualności człowieka, ukazanie jedności pomiędzy seksualnością</w:t>
      </w:r>
      <w:r w:rsidR="00EE6FCB" w:rsidRPr="00A9506A">
        <w:rPr>
          <w:rFonts w:asciiTheme="minorHAnsi" w:eastAsia="Times New Roman" w:hAnsiTheme="minorHAnsi" w:cs="Tahoma"/>
          <w:lang w:eastAsia="pl-PL"/>
        </w:rPr>
        <w:t>,</w:t>
      </w:r>
      <w:r w:rsidRPr="00A9506A">
        <w:rPr>
          <w:rFonts w:asciiTheme="minorHAnsi" w:eastAsia="Times New Roman" w:hAnsiTheme="minorHAnsi" w:cs="Tahoma"/>
          <w:lang w:eastAsia="pl-PL"/>
        </w:rPr>
        <w:t xml:space="preserve"> </w:t>
      </w:r>
      <w:r w:rsidR="00A9506A">
        <w:rPr>
          <w:rFonts w:asciiTheme="minorHAnsi" w:eastAsia="Times New Roman" w:hAnsiTheme="minorHAnsi" w:cs="Tahoma"/>
          <w:lang w:eastAsia="pl-PL"/>
        </w:rPr>
        <w:br/>
      </w:r>
      <w:r w:rsidRPr="00A9506A">
        <w:rPr>
          <w:rFonts w:asciiTheme="minorHAnsi" w:eastAsia="Times New Roman" w:hAnsiTheme="minorHAnsi" w:cs="Tahoma"/>
          <w:lang w:eastAsia="pl-PL"/>
        </w:rPr>
        <w:t>a miłością i odpowiedzialnością</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wsparcie uczniów w gromadzeniu i wykorzystywaniu informacji potrzebnych do zaplanowania dalszej nauki i kariery zawodowej</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 xml:space="preserve">uświadomienie roli rodziny w życiu człowieka, promowanie budowania odpowiedzialnych związków </w:t>
      </w:r>
      <w:r w:rsidR="00A9506A">
        <w:rPr>
          <w:rFonts w:asciiTheme="minorHAnsi" w:eastAsia="Times New Roman" w:hAnsiTheme="minorHAnsi" w:cs="Tahoma"/>
          <w:lang w:eastAsia="pl-PL"/>
        </w:rPr>
        <w:br/>
      </w:r>
      <w:r w:rsidRPr="00A9506A">
        <w:rPr>
          <w:rFonts w:asciiTheme="minorHAnsi" w:eastAsia="Times New Roman" w:hAnsiTheme="minorHAnsi" w:cs="Tahoma"/>
          <w:lang w:eastAsia="pl-PL"/>
        </w:rPr>
        <w:t>i relacji międzyludzkich, których podstawą jest więź emocjonalna, efektywna komunikacja oraz wzajemne zrozumienie i szacunek</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lastRenderedPageBreak/>
        <w:t>ukształtowanie postawy  obywatelskiej, poszanowania tradycji i kultury własnego kraju oraz szacunku dla innych kultur i tradycji</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 xml:space="preserve">promowanie praw człowieka i ich ochrony, zasad i procedur demokracji oraz stworzenie płaszczyzny działania w sprawach publicznych poprzez konstruktywne wyrażanie własnego zdania, współpracą </w:t>
      </w:r>
      <w:r w:rsidR="00A9506A">
        <w:rPr>
          <w:rFonts w:asciiTheme="minorHAnsi" w:eastAsia="Times New Roman" w:hAnsiTheme="minorHAnsi" w:cs="Tahoma"/>
          <w:lang w:eastAsia="pl-PL"/>
        </w:rPr>
        <w:br/>
      </w:r>
      <w:r w:rsidRPr="00A9506A">
        <w:rPr>
          <w:rFonts w:asciiTheme="minorHAnsi" w:eastAsia="Times New Roman" w:hAnsiTheme="minorHAnsi" w:cs="Tahoma"/>
          <w:lang w:eastAsia="pl-PL"/>
        </w:rPr>
        <w:t>z innymi przy planowaniu i realizacji zadań oraz braniu odpowiedzialności  za efekty swoich działań</w:t>
      </w:r>
    </w:p>
    <w:p w:rsidR="00A202DA" w:rsidRPr="00A9506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ukształtowanie u uczniów postaw warunkujących sprawne i odpowiedzialne funkcjonowanie we współczesnym świecie oraz umiejętności rozpoznawania i rozwiązywania problemów najbliższego otoczenia</w:t>
      </w:r>
    </w:p>
    <w:p w:rsidR="00A202DA" w:rsidRDefault="00A202DA" w:rsidP="00A206F4">
      <w:pPr>
        <w:pStyle w:val="Akapitzlist"/>
        <w:numPr>
          <w:ilvl w:val="0"/>
          <w:numId w:val="30"/>
        </w:numPr>
        <w:spacing w:after="0" w:line="360" w:lineRule="auto"/>
        <w:jc w:val="both"/>
        <w:rPr>
          <w:rFonts w:asciiTheme="minorHAnsi" w:eastAsia="Times New Roman" w:hAnsiTheme="minorHAnsi" w:cs="Tahoma"/>
          <w:lang w:eastAsia="pl-PL"/>
        </w:rPr>
      </w:pPr>
      <w:r w:rsidRPr="00A9506A">
        <w:rPr>
          <w:rFonts w:asciiTheme="minorHAnsi" w:eastAsia="Times New Roman" w:hAnsiTheme="minorHAnsi" w:cs="Tahoma"/>
          <w:lang w:eastAsia="pl-PL"/>
        </w:rPr>
        <w:t>wspieranie rozwoju moralnego i kształtowanie hierarchii wartości</w:t>
      </w:r>
    </w:p>
    <w:p w:rsidR="00D833B3" w:rsidRDefault="00D833B3" w:rsidP="00D833B3">
      <w:pPr>
        <w:spacing w:line="360" w:lineRule="auto"/>
        <w:ind w:left="0"/>
        <w:jc w:val="both"/>
        <w:rPr>
          <w:rFonts w:asciiTheme="minorHAnsi" w:eastAsia="Times New Roman" w:hAnsiTheme="minorHAnsi" w:cs="Tahoma"/>
          <w:lang w:eastAsia="pl-PL"/>
        </w:rPr>
      </w:pPr>
    </w:p>
    <w:p w:rsidR="00A202DA" w:rsidRPr="00A9506A" w:rsidRDefault="00A202DA" w:rsidP="004A698C">
      <w:pPr>
        <w:autoSpaceDE w:val="0"/>
        <w:autoSpaceDN w:val="0"/>
        <w:adjustRightInd w:val="0"/>
        <w:spacing w:line="360" w:lineRule="auto"/>
        <w:ind w:left="0" w:firstLine="360"/>
        <w:jc w:val="both"/>
        <w:rPr>
          <w:rFonts w:asciiTheme="minorHAnsi" w:hAnsiTheme="minorHAnsi" w:cs="Tahoma"/>
          <w:b/>
        </w:rPr>
      </w:pPr>
      <w:r w:rsidRPr="00A9506A">
        <w:rPr>
          <w:rFonts w:asciiTheme="minorHAnsi" w:hAnsiTheme="minorHAnsi" w:cs="Tahoma"/>
          <w:b/>
        </w:rPr>
        <w:t>Główne zadania szkolnych działań profilaktycznych to:</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 xml:space="preserve">dostarczenie wszystkim odbiorcom informacji na temat </w:t>
      </w:r>
      <w:r w:rsidR="00EE6FCB" w:rsidRPr="00A9506A">
        <w:rPr>
          <w:rFonts w:asciiTheme="minorHAnsi" w:hAnsiTheme="minorHAnsi" w:cs="Tahoma"/>
        </w:rPr>
        <w:t xml:space="preserve">występujących zagrożeń i warunków zdrowego życia </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kształtowanie prozdrowotnych wzorców konsumpcyjnych</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kształtowanie umiejętności intrapsychicznych</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kształtowanie umiejętności interpersonalnych</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kształtowanie umiejętności podejmowania decyzji i rozwiązywania problemów</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rozwijanie więzi z grupą społeczną</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uczenie odpowiedzialności</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rozwijanie środowiska szkolnego i rodzinnego uczniów</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kształtowanie w środowisku szkolnym norm i reguł sprzyjających zdrowemu życiu i rozwojowi</w:t>
      </w:r>
    </w:p>
    <w:p w:rsidR="00A202DA" w:rsidRPr="00A9506A" w:rsidRDefault="00A202DA" w:rsidP="00A206F4">
      <w:pPr>
        <w:pStyle w:val="Akapitzlist"/>
        <w:numPr>
          <w:ilvl w:val="0"/>
          <w:numId w:val="31"/>
        </w:numPr>
        <w:autoSpaceDE w:val="0"/>
        <w:autoSpaceDN w:val="0"/>
        <w:adjustRightInd w:val="0"/>
        <w:spacing w:after="0" w:line="360" w:lineRule="auto"/>
        <w:jc w:val="both"/>
        <w:rPr>
          <w:rFonts w:asciiTheme="minorHAnsi" w:hAnsiTheme="minorHAnsi" w:cs="Tahoma"/>
        </w:rPr>
      </w:pPr>
      <w:r w:rsidRPr="00A9506A">
        <w:rPr>
          <w:rFonts w:asciiTheme="minorHAnsi" w:hAnsiTheme="minorHAnsi" w:cs="Tahoma"/>
        </w:rPr>
        <w:t>wczesne rozpoznawanie zagrożeń, diagnozowanie dysfunkcji oraz budowanie sieci wsparcia i pomocy dla osób/grup potrzebujących</w:t>
      </w:r>
    </w:p>
    <w:p w:rsidR="00A202DA" w:rsidRPr="00A9506A" w:rsidRDefault="00A202DA" w:rsidP="004A698C">
      <w:pPr>
        <w:spacing w:line="360" w:lineRule="auto"/>
        <w:ind w:left="0"/>
        <w:rPr>
          <w:rFonts w:asciiTheme="minorHAnsi" w:hAnsiTheme="minorHAnsi" w:cs="Tahoma"/>
          <w:b/>
          <w:bCs/>
        </w:rPr>
      </w:pPr>
      <w:bookmarkStart w:id="1" w:name="_Toc74734408"/>
      <w:r w:rsidRPr="00A9506A">
        <w:rPr>
          <w:rFonts w:asciiTheme="minorHAnsi" w:hAnsiTheme="minorHAnsi" w:cs="Tahoma"/>
          <w:b/>
          <w:bCs/>
        </w:rPr>
        <w:t>Najważniejsze wartości i postawy</w:t>
      </w:r>
      <w:bookmarkEnd w:id="1"/>
      <w:r w:rsidR="00905841" w:rsidRPr="00A9506A">
        <w:rPr>
          <w:rFonts w:asciiTheme="minorHAnsi" w:hAnsiTheme="minorHAnsi" w:cs="Tahoma"/>
          <w:b/>
          <w:bCs/>
        </w:rPr>
        <w:t>:</w:t>
      </w:r>
    </w:p>
    <w:p w:rsidR="00A202DA" w:rsidRPr="00462BE8" w:rsidRDefault="00A202DA" w:rsidP="004A698C">
      <w:pPr>
        <w:pStyle w:val="Tekstpodstawowy2"/>
        <w:spacing w:line="360" w:lineRule="auto"/>
        <w:jc w:val="both"/>
        <w:rPr>
          <w:rFonts w:asciiTheme="minorHAnsi" w:hAnsiTheme="minorHAnsi" w:cs="Tahoma"/>
          <w:b w:val="0"/>
          <w:bCs w:val="0"/>
          <w:sz w:val="24"/>
        </w:rPr>
      </w:pPr>
      <w:r w:rsidRPr="00462BE8">
        <w:rPr>
          <w:rFonts w:asciiTheme="minorHAnsi" w:hAnsiTheme="minorHAnsi" w:cs="Tahoma"/>
          <w:b w:val="0"/>
          <w:bCs w:val="0"/>
          <w:sz w:val="24"/>
        </w:rPr>
        <w:t>Za najważniejsze wartości i postawy uznajemy:</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odpowiedzialność i obowiązkowość</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uczciwość</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tolerancję</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wysoką kulturę osobistą</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umiejętność współżycia i współdziałania w grupie</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kreatywność, akceptację dla zmian, troska o rozwój intelektualny</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poszanowanie wolności i godności człowieka</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patriotyzm</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lastRenderedPageBreak/>
        <w:t>samodzielność i systematyczność</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wrażliwość na problemy innych ludzi</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troskę o zdrowie i bezpieczeństwo</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komunikatywność</w:t>
      </w:r>
    </w:p>
    <w:p w:rsidR="00905841" w:rsidRPr="00462BE8" w:rsidRDefault="00905841" w:rsidP="00A206F4">
      <w:pPr>
        <w:numPr>
          <w:ilvl w:val="0"/>
          <w:numId w:val="32"/>
        </w:numPr>
        <w:spacing w:line="360" w:lineRule="auto"/>
        <w:rPr>
          <w:rFonts w:asciiTheme="minorHAnsi" w:hAnsiTheme="minorHAnsi" w:cs="Tahoma"/>
        </w:rPr>
      </w:pPr>
      <w:r w:rsidRPr="00462BE8">
        <w:rPr>
          <w:rFonts w:asciiTheme="minorHAnsi" w:hAnsiTheme="minorHAnsi" w:cs="Tahoma"/>
        </w:rPr>
        <w:t>bezpieczeństwo i higiena nauki</w:t>
      </w:r>
    </w:p>
    <w:p w:rsidR="00A202DA" w:rsidRPr="00462BE8" w:rsidRDefault="00A202DA" w:rsidP="004A698C">
      <w:pPr>
        <w:spacing w:line="360" w:lineRule="auto"/>
        <w:ind w:left="0" w:firstLine="426"/>
        <w:jc w:val="both"/>
        <w:rPr>
          <w:rFonts w:asciiTheme="minorHAnsi" w:hAnsiTheme="minorHAnsi" w:cs="Tahoma"/>
          <w:bCs/>
        </w:rPr>
      </w:pPr>
      <w:r w:rsidRPr="00462BE8">
        <w:rPr>
          <w:rFonts w:asciiTheme="minorHAnsi" w:hAnsiTheme="minorHAnsi" w:cs="Tahoma"/>
          <w:bCs/>
        </w:rPr>
        <w:t>U naszych uczniów chcemy ukształtować umiejętności ważne dla wszystkich młodych Europejczyków w szczególności:</w:t>
      </w:r>
    </w:p>
    <w:p w:rsidR="00A202DA" w:rsidRPr="004A698C" w:rsidRDefault="00A202DA" w:rsidP="00A206F4">
      <w:pPr>
        <w:pStyle w:val="Akapitzlist"/>
        <w:numPr>
          <w:ilvl w:val="0"/>
          <w:numId w:val="33"/>
        </w:numPr>
        <w:spacing w:after="0" w:line="360" w:lineRule="auto"/>
        <w:jc w:val="both"/>
        <w:rPr>
          <w:rFonts w:asciiTheme="minorHAnsi" w:hAnsiTheme="minorHAnsi" w:cs="Tahoma"/>
        </w:rPr>
      </w:pPr>
      <w:r w:rsidRPr="004A698C">
        <w:rPr>
          <w:rFonts w:asciiTheme="minorHAnsi" w:hAnsiTheme="minorHAnsi" w:cs="Tahoma"/>
        </w:rPr>
        <w:t>umiejętność współpracy</w:t>
      </w:r>
    </w:p>
    <w:p w:rsidR="00A202DA" w:rsidRPr="00462BE8" w:rsidRDefault="00A202DA" w:rsidP="00A206F4">
      <w:pPr>
        <w:pStyle w:val="Spistreci1"/>
        <w:numPr>
          <w:ilvl w:val="0"/>
          <w:numId w:val="33"/>
        </w:numPr>
        <w:jc w:val="both"/>
        <w:rPr>
          <w:rFonts w:asciiTheme="minorHAnsi" w:hAnsiTheme="minorHAnsi"/>
          <w:sz w:val="24"/>
        </w:rPr>
      </w:pPr>
      <w:r w:rsidRPr="00462BE8">
        <w:rPr>
          <w:rFonts w:asciiTheme="minorHAnsi" w:hAnsiTheme="minorHAnsi"/>
          <w:sz w:val="24"/>
        </w:rPr>
        <w:t>umiejętność uczenia się</w:t>
      </w:r>
    </w:p>
    <w:p w:rsidR="00A202DA" w:rsidRPr="004A698C" w:rsidRDefault="00A202DA" w:rsidP="00A206F4">
      <w:pPr>
        <w:pStyle w:val="Akapitzlist"/>
        <w:numPr>
          <w:ilvl w:val="0"/>
          <w:numId w:val="33"/>
        </w:numPr>
        <w:spacing w:after="0" w:line="360" w:lineRule="auto"/>
        <w:jc w:val="both"/>
        <w:rPr>
          <w:rFonts w:asciiTheme="minorHAnsi" w:hAnsiTheme="minorHAnsi" w:cs="Tahoma"/>
        </w:rPr>
      </w:pPr>
      <w:r w:rsidRPr="004A698C">
        <w:rPr>
          <w:rFonts w:asciiTheme="minorHAnsi" w:hAnsiTheme="minorHAnsi" w:cs="Tahoma"/>
        </w:rPr>
        <w:t>umiejętność adaptacji do ciągle zmieniających się warunków życia</w:t>
      </w:r>
    </w:p>
    <w:p w:rsidR="00A202DA" w:rsidRPr="004A698C" w:rsidRDefault="00A202DA" w:rsidP="00A206F4">
      <w:pPr>
        <w:pStyle w:val="Akapitzlist"/>
        <w:numPr>
          <w:ilvl w:val="0"/>
          <w:numId w:val="33"/>
        </w:numPr>
        <w:spacing w:after="0" w:line="360" w:lineRule="auto"/>
        <w:jc w:val="both"/>
        <w:rPr>
          <w:rFonts w:asciiTheme="minorHAnsi" w:hAnsiTheme="minorHAnsi" w:cs="Tahoma"/>
        </w:rPr>
      </w:pPr>
      <w:r w:rsidRPr="004A698C">
        <w:rPr>
          <w:rFonts w:asciiTheme="minorHAnsi" w:hAnsiTheme="minorHAnsi" w:cs="Tahoma"/>
        </w:rPr>
        <w:t>umiejętność efektywnego porozumiewania się, również w obcych językach</w:t>
      </w:r>
    </w:p>
    <w:p w:rsidR="00A202DA" w:rsidRPr="004A698C" w:rsidRDefault="00A202DA" w:rsidP="00A206F4">
      <w:pPr>
        <w:pStyle w:val="Akapitzlist"/>
        <w:numPr>
          <w:ilvl w:val="0"/>
          <w:numId w:val="33"/>
        </w:numPr>
        <w:spacing w:after="0" w:line="360" w:lineRule="auto"/>
        <w:jc w:val="both"/>
        <w:rPr>
          <w:rFonts w:asciiTheme="minorHAnsi" w:hAnsiTheme="minorHAnsi" w:cs="Tahoma"/>
        </w:rPr>
      </w:pPr>
      <w:r w:rsidRPr="004A698C">
        <w:rPr>
          <w:rFonts w:asciiTheme="minorHAnsi" w:hAnsiTheme="minorHAnsi" w:cs="Tahoma"/>
        </w:rPr>
        <w:t>umiejętność wyzwalania w sobie ciekawości poznawczej i gotowości do rozwiązywania problemów.</w:t>
      </w:r>
    </w:p>
    <w:p w:rsidR="00A202DA" w:rsidRPr="00462BE8" w:rsidRDefault="00A202DA" w:rsidP="004A698C">
      <w:pPr>
        <w:pStyle w:val="Nagwek1"/>
        <w:spacing w:before="0" w:line="360" w:lineRule="auto"/>
        <w:ind w:left="0"/>
        <w:rPr>
          <w:rFonts w:asciiTheme="minorHAnsi" w:hAnsiTheme="minorHAnsi" w:cs="Tahoma"/>
          <w:color w:val="auto"/>
          <w:sz w:val="24"/>
          <w:szCs w:val="24"/>
        </w:rPr>
      </w:pPr>
      <w:bookmarkStart w:id="2" w:name="_Toc272855345"/>
      <w:r w:rsidRPr="00462BE8">
        <w:rPr>
          <w:rFonts w:asciiTheme="minorHAnsi" w:hAnsiTheme="minorHAnsi" w:cs="Tahoma"/>
          <w:color w:val="auto"/>
          <w:sz w:val="24"/>
          <w:szCs w:val="24"/>
        </w:rPr>
        <w:t>Formy realizacji zadań wychowawcz</w:t>
      </w:r>
      <w:bookmarkEnd w:id="2"/>
      <w:r w:rsidRPr="00462BE8">
        <w:rPr>
          <w:rFonts w:asciiTheme="minorHAnsi" w:hAnsiTheme="minorHAnsi" w:cs="Tahoma"/>
          <w:color w:val="auto"/>
          <w:sz w:val="24"/>
          <w:szCs w:val="24"/>
        </w:rPr>
        <w:t>o-profilaktycznych</w:t>
      </w:r>
    </w:p>
    <w:p w:rsidR="00A202DA" w:rsidRPr="00462BE8" w:rsidRDefault="00A202DA" w:rsidP="004A698C">
      <w:pPr>
        <w:pStyle w:val="Tekstpodstawowy2"/>
        <w:spacing w:line="360" w:lineRule="auto"/>
        <w:rPr>
          <w:rFonts w:asciiTheme="minorHAnsi" w:hAnsiTheme="minorHAnsi" w:cs="Tahoma"/>
          <w:b w:val="0"/>
          <w:sz w:val="24"/>
        </w:rPr>
      </w:pPr>
      <w:r w:rsidRPr="00462BE8">
        <w:rPr>
          <w:rFonts w:asciiTheme="minorHAnsi" w:hAnsiTheme="minorHAnsi" w:cs="Tahoma"/>
          <w:b w:val="0"/>
          <w:sz w:val="24"/>
        </w:rPr>
        <w:t>Program wychowawczo-profilaktyczny realizowany jest poprzez:</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codzienne spotkania z młodzieżą w zwykłych sytuacjach szkolnych</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zajęcia edukacyjne prowadzone przez nauczycieli</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kształcenie praktyczne i praktyki zawodowe</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godziny do dyspozycji wychowawcy</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działania pedagoga szkolnego</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działalność Samorządu Uczniowskiego</w:t>
      </w:r>
    </w:p>
    <w:p w:rsidR="00A202DA" w:rsidRPr="00462BE8" w:rsidRDefault="00A202DA" w:rsidP="00A206F4">
      <w:pPr>
        <w:pStyle w:val="NormalnyWeb"/>
        <w:numPr>
          <w:ilvl w:val="0"/>
          <w:numId w:val="34"/>
        </w:numPr>
        <w:spacing w:before="0" w:beforeAutospacing="0" w:after="0" w:afterAutospacing="0" w:line="360" w:lineRule="auto"/>
        <w:ind w:left="714" w:hanging="357"/>
        <w:jc w:val="both"/>
        <w:rPr>
          <w:rFonts w:asciiTheme="minorHAnsi" w:hAnsiTheme="minorHAnsi" w:cs="Tahoma"/>
        </w:rPr>
      </w:pPr>
      <w:r w:rsidRPr="00462BE8">
        <w:rPr>
          <w:rFonts w:asciiTheme="minorHAnsi" w:hAnsiTheme="minorHAnsi" w:cs="Tahoma"/>
        </w:rPr>
        <w:t>uroczystości, imprezy  szkolne</w:t>
      </w:r>
    </w:p>
    <w:p w:rsidR="00A202DA" w:rsidRPr="00462BE8" w:rsidRDefault="00A202DA" w:rsidP="00A206F4">
      <w:pPr>
        <w:pStyle w:val="NormalnyWeb"/>
        <w:numPr>
          <w:ilvl w:val="0"/>
          <w:numId w:val="34"/>
        </w:numPr>
        <w:spacing w:before="0" w:beforeAutospacing="0" w:after="0" w:afterAutospacing="0" w:line="360" w:lineRule="auto"/>
        <w:ind w:left="714" w:hanging="357"/>
        <w:jc w:val="both"/>
        <w:rPr>
          <w:rFonts w:asciiTheme="minorHAnsi" w:hAnsiTheme="minorHAnsi" w:cs="Tahoma"/>
        </w:rPr>
      </w:pPr>
      <w:r w:rsidRPr="00462BE8">
        <w:rPr>
          <w:rFonts w:asciiTheme="minorHAnsi" w:hAnsiTheme="minorHAnsi" w:cs="Tahoma"/>
        </w:rPr>
        <w:t>konkursy, olimpiady przedmiotowe, turnieje, zawody sportowe</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wycieczki dydaktyczne</w:t>
      </w:r>
    </w:p>
    <w:p w:rsidR="00A202DA" w:rsidRPr="00462BE8" w:rsidRDefault="00A202DA"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akcje o charakterze lokalnym i ogólnopolskim</w:t>
      </w:r>
    </w:p>
    <w:p w:rsidR="00FA555F" w:rsidRPr="00462BE8" w:rsidRDefault="00FA555F"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codzienny kontakt wszystkich pracowników szkoły z młodzieżą</w:t>
      </w:r>
    </w:p>
    <w:p w:rsidR="00FA555F" w:rsidRPr="00462BE8" w:rsidRDefault="00FA555F"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aktywną współprace z rodzicami</w:t>
      </w:r>
    </w:p>
    <w:p w:rsidR="00FA555F" w:rsidRPr="00462BE8" w:rsidRDefault="00FA555F" w:rsidP="00A206F4">
      <w:pPr>
        <w:pStyle w:val="NormalnyWeb"/>
        <w:numPr>
          <w:ilvl w:val="0"/>
          <w:numId w:val="34"/>
        </w:numPr>
        <w:spacing w:before="0" w:beforeAutospacing="0" w:after="0" w:afterAutospacing="0" w:line="360" w:lineRule="auto"/>
        <w:jc w:val="both"/>
        <w:rPr>
          <w:rFonts w:asciiTheme="minorHAnsi" w:hAnsiTheme="minorHAnsi" w:cs="Tahoma"/>
        </w:rPr>
      </w:pPr>
      <w:r w:rsidRPr="00462BE8">
        <w:rPr>
          <w:rFonts w:asciiTheme="minorHAnsi" w:hAnsiTheme="minorHAnsi" w:cs="Tahoma"/>
        </w:rPr>
        <w:t>współpracę z instytucjami wspierającymi szkołę w realizacji działań wychowawczych (poradnie, fundacje, stowarzyszenia, policja, straż miejska)</w:t>
      </w:r>
    </w:p>
    <w:p w:rsidR="00462BE8" w:rsidRPr="00B30950" w:rsidRDefault="00B30950" w:rsidP="0025179B">
      <w:pPr>
        <w:spacing w:line="360" w:lineRule="auto"/>
        <w:ind w:left="0"/>
        <w:jc w:val="both"/>
        <w:rPr>
          <w:rFonts w:asciiTheme="minorHAnsi" w:hAnsiTheme="minorHAnsi"/>
          <w:b/>
        </w:rPr>
      </w:pPr>
      <w:r w:rsidRPr="00B30950">
        <w:rPr>
          <w:rFonts w:asciiTheme="minorHAnsi" w:hAnsiTheme="minorHAnsi"/>
          <w:b/>
        </w:rPr>
        <w:t>DZIAŁANIA NAUCZYCIELI:</w:t>
      </w:r>
    </w:p>
    <w:p w:rsidR="00271C68" w:rsidRPr="006559F2" w:rsidRDefault="00271C68" w:rsidP="00271C68">
      <w:pPr>
        <w:pStyle w:val="Nagwek2"/>
        <w:spacing w:before="0" w:line="360" w:lineRule="auto"/>
        <w:ind w:left="0"/>
        <w:jc w:val="both"/>
        <w:rPr>
          <w:rFonts w:asciiTheme="minorHAnsi" w:hAnsiTheme="minorHAnsi" w:cs="Tahoma"/>
          <w:i/>
          <w:iCs/>
          <w:color w:val="auto"/>
          <w:sz w:val="24"/>
          <w:szCs w:val="24"/>
        </w:rPr>
      </w:pPr>
      <w:r w:rsidRPr="006559F2">
        <w:rPr>
          <w:rFonts w:asciiTheme="minorHAnsi" w:hAnsiTheme="minorHAnsi" w:cs="Tahoma"/>
          <w:i/>
          <w:iCs/>
          <w:color w:val="auto"/>
          <w:sz w:val="24"/>
          <w:szCs w:val="24"/>
        </w:rPr>
        <w:t>Język polski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Poznanie dzieł literackich wchodzących w skład dziedzictwa kultury</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lastRenderedPageBreak/>
        <w:t>Kształcenie umiejętności wnikliwej analizy i interpretacji dzieła sztuki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 xml:space="preserve">Rozwijanie wrażliwości estetycznej </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Kształcenie wnikliwego rozumienia czytanego tekstu</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Dostrzeganie w utworach najważniejszych wartości charakterystycznych dla epok, w których te utwory powstały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Kształtowanie umiejętności dokonywania selekcji i hierarchizacji wiadomości</w:t>
      </w:r>
      <w:r>
        <w:rPr>
          <w:sz w:val="24"/>
          <w:szCs w:val="24"/>
        </w:rPr>
        <w:t>, analizy i syntezy materiału</w:t>
      </w:r>
      <w:r w:rsidRPr="006234D5">
        <w:rPr>
          <w:sz w:val="24"/>
          <w:szCs w:val="24"/>
        </w:rPr>
        <w:t xml:space="preserve">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Kształtowanie umiejętności dyskusji na temat honoru, lojalności, etyki, wierności sobie itp.,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Poznanie obrazu egzystencjalnych problemów człowieka współczesnego</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Poznanie i ocenianie różnych postaw ludzkich wobec zła</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Kształtowanie postawy świadomego odbiorcy sztuki (wskazanie związków między literaturą, muzyką i malarstwem)</w:t>
      </w:r>
    </w:p>
    <w:p w:rsidR="00271C68"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Nazywanie wartości obecnych w czytanych utworach </w:t>
      </w:r>
      <w:r>
        <w:rPr>
          <w:sz w:val="24"/>
          <w:szCs w:val="24"/>
        </w:rPr>
        <w:t>i kształtowanie własnej hierarchii wartości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Wzmacnianie wiary w swoje możliwości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Kształcenie wyobraźni i wrażliwości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Poznawanie uniwersalnych treści poprzez nawiązania do współczesności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Kształcenie umiejętności oceniania postaw człowieka w sytuacjach ekstremalnych</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Rozbudzanie refleksji na temat zła i jego niszczących skutków w psychice człowieka</w:t>
      </w:r>
    </w:p>
    <w:p w:rsidR="00271C68"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Zwrócenie uwagi na  byt człowieka i pytanie o sens i sposób jego życia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Pr>
          <w:sz w:val="24"/>
          <w:szCs w:val="24"/>
        </w:rPr>
        <w:t>Budzenie refleksji na temat życia i śmierci</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Poznanie człowieka, który doświadcza obecności Boga</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Wyjaśnianie, na czym polega samotność człowieka </w:t>
      </w:r>
    </w:p>
    <w:p w:rsidR="00271C68"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Odnajdywanie obrazu duchowego życia jednostki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Świadomość destrukcyjnego wpływu wad charakteru na jednostkę, jej bliższe i dalsze otoczenie</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Rozbudzenie refleksji na temat kultu pieniądza i jego konsekwencji</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Wyzwalanie zainteresowań uczniów</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Rozbudzanie refleksji o złożoności psychiki człowieka i bogactwie jego doznań</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Pr>
          <w:sz w:val="24"/>
          <w:szCs w:val="24"/>
        </w:rPr>
        <w:t>Uświadomienie istoty i roli miłości oraz przyjaźni w życiu człowieka</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Kształtowanie postawy patriotycznej</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Poznanie głównych źródeł zmian świadomości społecznej (np. po I wojnie światowej)</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lastRenderedPageBreak/>
        <w:t>Z  Zwrócenie uwagi na to, w jaki sposób człowiek jest określany przez relacje międzyludzkie</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Podejmowanie rozważań na temat tradycji i dziedzictwa oraz ich roli w kształtowaniu się tożsamości narodu</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Pochwała twórczej aktywności i pracy na rzecz społeczeństwa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Poznanie terminu  savoir-vivre i odniesienie go do różnych dziedzin życia</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 xml:space="preserve">Zwracanie uwagi na zwroty grzecznościowe stosowane w różnych sytuacjach </w:t>
      </w:r>
    </w:p>
    <w:p w:rsidR="00271C68" w:rsidRPr="006234D5"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Podejmowanie prób poszukiwania prawdy o człowieku (relatywizm)</w:t>
      </w:r>
    </w:p>
    <w:p w:rsidR="00271C68" w:rsidRDefault="00271C68" w:rsidP="00A206F4">
      <w:pPr>
        <w:pStyle w:val="Akapitzlist"/>
        <w:numPr>
          <w:ilvl w:val="0"/>
          <w:numId w:val="58"/>
        </w:numPr>
        <w:spacing w:after="0" w:line="360" w:lineRule="auto"/>
        <w:ind w:left="714" w:hanging="357"/>
        <w:contextualSpacing w:val="0"/>
        <w:rPr>
          <w:sz w:val="24"/>
          <w:szCs w:val="24"/>
        </w:rPr>
      </w:pPr>
      <w:r w:rsidRPr="006234D5">
        <w:rPr>
          <w:sz w:val="24"/>
          <w:szCs w:val="24"/>
        </w:rPr>
        <w:t>Wskazywanie obowiązków moralnych spoczywających na człowieku</w:t>
      </w:r>
    </w:p>
    <w:p w:rsidR="00271C68" w:rsidRDefault="00271C68" w:rsidP="00A206F4">
      <w:pPr>
        <w:pStyle w:val="Akapitzlist"/>
        <w:numPr>
          <w:ilvl w:val="0"/>
          <w:numId w:val="58"/>
        </w:numPr>
        <w:spacing w:after="0" w:line="360" w:lineRule="auto"/>
        <w:ind w:left="714" w:hanging="357"/>
        <w:contextualSpacing w:val="0"/>
        <w:rPr>
          <w:sz w:val="24"/>
          <w:szCs w:val="24"/>
        </w:rPr>
      </w:pPr>
      <w:r>
        <w:rPr>
          <w:sz w:val="24"/>
          <w:szCs w:val="24"/>
        </w:rPr>
        <w:t>Kształcenie szacunku do tradycji i obrzędowości religijnej</w:t>
      </w:r>
    </w:p>
    <w:p w:rsidR="00B30950" w:rsidRPr="00B821CD" w:rsidRDefault="00B30950" w:rsidP="00B30950">
      <w:pPr>
        <w:pStyle w:val="Akapitzlist"/>
        <w:numPr>
          <w:ilvl w:val="0"/>
          <w:numId w:val="58"/>
        </w:numPr>
        <w:spacing w:after="0" w:line="360" w:lineRule="auto"/>
        <w:ind w:left="714" w:hanging="357"/>
        <w:contextualSpacing w:val="0"/>
        <w:rPr>
          <w:sz w:val="24"/>
          <w:szCs w:val="24"/>
        </w:rPr>
      </w:pPr>
      <w:r>
        <w:t>Kształtowanie postaw tolerancji wobec mniejszości wyznaniowych i etnicznych.</w:t>
      </w:r>
    </w:p>
    <w:p w:rsidR="00B30950" w:rsidRPr="00B821CD" w:rsidRDefault="00B30950" w:rsidP="00B30950">
      <w:pPr>
        <w:pStyle w:val="Akapitzlist"/>
        <w:numPr>
          <w:ilvl w:val="0"/>
          <w:numId w:val="58"/>
        </w:numPr>
        <w:spacing w:after="0" w:line="360" w:lineRule="auto"/>
        <w:ind w:left="714" w:hanging="357"/>
        <w:contextualSpacing w:val="0"/>
        <w:rPr>
          <w:sz w:val="24"/>
          <w:szCs w:val="24"/>
        </w:rPr>
      </w:pPr>
      <w:r>
        <w:t xml:space="preserve">Kształtowanie umiejętności samodzielnego myślenia i formułowania wniosków. </w:t>
      </w:r>
    </w:p>
    <w:p w:rsidR="00B30950" w:rsidRPr="00B821CD" w:rsidRDefault="00B30950" w:rsidP="00B30950">
      <w:pPr>
        <w:pStyle w:val="Akapitzlist"/>
        <w:numPr>
          <w:ilvl w:val="0"/>
          <w:numId w:val="58"/>
        </w:numPr>
        <w:spacing w:after="0" w:line="360" w:lineRule="auto"/>
        <w:ind w:left="714" w:hanging="357"/>
        <w:contextualSpacing w:val="0"/>
        <w:rPr>
          <w:sz w:val="24"/>
          <w:szCs w:val="24"/>
        </w:rPr>
      </w:pPr>
      <w:r>
        <w:t>Wzbudzanie uczuć empatii i współczucia wobec ludzi dotkniętych życiowym nieszczęściem.</w:t>
      </w:r>
    </w:p>
    <w:p w:rsidR="00B30950" w:rsidRPr="00B821CD" w:rsidRDefault="00B30950" w:rsidP="00B30950">
      <w:pPr>
        <w:pStyle w:val="Akapitzlist"/>
        <w:numPr>
          <w:ilvl w:val="0"/>
          <w:numId w:val="58"/>
        </w:numPr>
        <w:spacing w:after="0" w:line="360" w:lineRule="auto"/>
        <w:ind w:left="714" w:hanging="357"/>
        <w:contextualSpacing w:val="0"/>
        <w:rPr>
          <w:sz w:val="24"/>
          <w:szCs w:val="24"/>
        </w:rPr>
      </w:pPr>
      <w:r>
        <w:t>Rozbudzanie zainteresowań różnymi tekstami kultury i wrażliwości czytelniczej.</w:t>
      </w:r>
    </w:p>
    <w:p w:rsidR="00271C68" w:rsidRPr="00FF744B" w:rsidRDefault="00271C68" w:rsidP="00271C68">
      <w:pPr>
        <w:pStyle w:val="Nagwek2"/>
        <w:spacing w:before="0" w:line="360" w:lineRule="auto"/>
        <w:ind w:left="0"/>
        <w:jc w:val="both"/>
        <w:rPr>
          <w:rFonts w:asciiTheme="minorHAnsi" w:hAnsiTheme="minorHAnsi" w:cs="Tahoma"/>
          <w:i/>
          <w:iCs/>
          <w:color w:val="auto"/>
          <w:sz w:val="24"/>
          <w:szCs w:val="24"/>
        </w:rPr>
      </w:pPr>
      <w:r w:rsidRPr="00FF744B">
        <w:rPr>
          <w:rFonts w:asciiTheme="minorHAnsi" w:hAnsiTheme="minorHAnsi" w:cs="Tahoma"/>
          <w:i/>
          <w:iCs/>
          <w:color w:val="auto"/>
          <w:sz w:val="24"/>
          <w:szCs w:val="24"/>
        </w:rPr>
        <w:t>Języki obce</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w:t>
      </w:r>
      <w:r>
        <w:rPr>
          <w:rFonts w:asciiTheme="minorHAnsi" w:eastAsia="Times New Roman" w:hAnsiTheme="minorHAnsi"/>
          <w:lang w:eastAsia="pl-PL"/>
        </w:rPr>
        <w:t xml:space="preserve"> </w:t>
      </w:r>
      <w:r w:rsidRPr="00FF744B">
        <w:rPr>
          <w:rFonts w:asciiTheme="minorHAnsi" w:eastAsia="Times New Roman" w:hAnsiTheme="minorHAnsi"/>
          <w:lang w:eastAsia="pl-PL"/>
        </w:rPr>
        <w:t>Rola nauki języków obcych w XXI wieku.</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2.</w:t>
      </w:r>
      <w:r>
        <w:rPr>
          <w:rFonts w:asciiTheme="minorHAnsi" w:eastAsia="Times New Roman" w:hAnsiTheme="minorHAnsi"/>
          <w:lang w:eastAsia="pl-PL"/>
        </w:rPr>
        <w:t xml:space="preserve"> </w:t>
      </w:r>
      <w:r w:rsidRPr="00FF744B">
        <w:rPr>
          <w:rFonts w:asciiTheme="minorHAnsi" w:eastAsia="Times New Roman" w:hAnsiTheme="minorHAnsi"/>
          <w:lang w:eastAsia="pl-PL"/>
        </w:rPr>
        <w:t>Umiejętne korzystanie ze środków masowego przekazu.</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3.</w:t>
      </w:r>
      <w:r>
        <w:rPr>
          <w:rFonts w:asciiTheme="minorHAnsi" w:eastAsia="Times New Roman" w:hAnsiTheme="minorHAnsi"/>
          <w:lang w:eastAsia="pl-PL"/>
        </w:rPr>
        <w:t xml:space="preserve"> </w:t>
      </w:r>
      <w:r w:rsidRPr="00FF744B">
        <w:rPr>
          <w:rFonts w:asciiTheme="minorHAnsi" w:eastAsia="Times New Roman" w:hAnsiTheme="minorHAnsi"/>
          <w:lang w:eastAsia="pl-PL"/>
        </w:rPr>
        <w:t>Za co podziwiać drugiego człowieka-wartości pozytywne: uczciwość, lojalność, przyjaźń itp.</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4.</w:t>
      </w:r>
      <w:r>
        <w:rPr>
          <w:rFonts w:asciiTheme="minorHAnsi" w:eastAsia="Times New Roman" w:hAnsiTheme="minorHAnsi"/>
          <w:lang w:eastAsia="pl-PL"/>
        </w:rPr>
        <w:t xml:space="preserve"> </w:t>
      </w:r>
      <w:r w:rsidRPr="00FF744B">
        <w:rPr>
          <w:rFonts w:asciiTheme="minorHAnsi" w:eastAsia="Times New Roman" w:hAnsiTheme="minorHAnsi"/>
          <w:lang w:eastAsia="pl-PL"/>
        </w:rPr>
        <w:t>Umiejętna organizacja czasu wolnego, korzyści wynikające z planowania.</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5.</w:t>
      </w:r>
      <w:r>
        <w:rPr>
          <w:rFonts w:asciiTheme="minorHAnsi" w:eastAsia="Times New Roman" w:hAnsiTheme="minorHAnsi"/>
          <w:lang w:eastAsia="pl-PL"/>
        </w:rPr>
        <w:t xml:space="preserve"> </w:t>
      </w:r>
      <w:r w:rsidRPr="00FF744B">
        <w:rPr>
          <w:rFonts w:asciiTheme="minorHAnsi" w:eastAsia="Times New Roman" w:hAnsiTheme="minorHAnsi"/>
          <w:lang w:eastAsia="pl-PL"/>
        </w:rPr>
        <w:t>Rodzina w życiu człowieka, rola kobiety, mężczyzny i dziecka w rodzinie.</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6.</w:t>
      </w:r>
      <w:r>
        <w:rPr>
          <w:rFonts w:asciiTheme="minorHAnsi" w:eastAsia="Times New Roman" w:hAnsiTheme="minorHAnsi"/>
          <w:lang w:eastAsia="pl-PL"/>
        </w:rPr>
        <w:t xml:space="preserve"> </w:t>
      </w:r>
      <w:r w:rsidRPr="00FF744B">
        <w:rPr>
          <w:rFonts w:asciiTheme="minorHAnsi" w:eastAsia="Times New Roman" w:hAnsiTheme="minorHAnsi"/>
          <w:lang w:eastAsia="pl-PL"/>
        </w:rPr>
        <w:t>Problemy młodych ludzi i umiejętność radzenia sobie z nimi.</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7.</w:t>
      </w:r>
      <w:r>
        <w:rPr>
          <w:rFonts w:asciiTheme="minorHAnsi" w:eastAsia="Times New Roman" w:hAnsiTheme="minorHAnsi"/>
          <w:lang w:eastAsia="pl-PL"/>
        </w:rPr>
        <w:t xml:space="preserve"> </w:t>
      </w:r>
      <w:r w:rsidRPr="00FF744B">
        <w:rPr>
          <w:rFonts w:asciiTheme="minorHAnsi" w:eastAsia="Times New Roman" w:hAnsiTheme="minorHAnsi"/>
          <w:lang w:eastAsia="pl-PL"/>
        </w:rPr>
        <w:t>Ochrona środowiska, co może każdy z nas zrobić, aby zmniejszyć zanieczyszczenie środowiska.</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8.</w:t>
      </w:r>
      <w:r>
        <w:rPr>
          <w:rFonts w:asciiTheme="minorHAnsi" w:eastAsia="Times New Roman" w:hAnsiTheme="minorHAnsi"/>
          <w:lang w:eastAsia="pl-PL"/>
        </w:rPr>
        <w:t xml:space="preserve"> </w:t>
      </w:r>
      <w:r w:rsidRPr="00FF744B">
        <w:rPr>
          <w:rFonts w:asciiTheme="minorHAnsi" w:eastAsia="Times New Roman" w:hAnsiTheme="minorHAnsi"/>
          <w:lang w:eastAsia="pl-PL"/>
        </w:rPr>
        <w:t>Czym się należy kierować przy wyborze zawodu?</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9.</w:t>
      </w:r>
      <w:r>
        <w:rPr>
          <w:rFonts w:asciiTheme="minorHAnsi" w:eastAsia="Times New Roman" w:hAnsiTheme="minorHAnsi"/>
          <w:lang w:eastAsia="pl-PL"/>
        </w:rPr>
        <w:t xml:space="preserve"> </w:t>
      </w:r>
      <w:r w:rsidRPr="00FF744B">
        <w:rPr>
          <w:rFonts w:asciiTheme="minorHAnsi" w:eastAsia="Times New Roman" w:hAnsiTheme="minorHAnsi"/>
          <w:lang w:eastAsia="pl-PL"/>
        </w:rPr>
        <w:t>Dbałość o siebie i innych - bezpieczeństwo życia codziennego.</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10.</w:t>
      </w:r>
      <w:r>
        <w:rPr>
          <w:rFonts w:asciiTheme="minorHAnsi" w:eastAsia="Times New Roman" w:hAnsiTheme="minorHAnsi"/>
          <w:lang w:eastAsia="pl-PL"/>
        </w:rPr>
        <w:t xml:space="preserve"> </w:t>
      </w:r>
      <w:r w:rsidRPr="00FF744B">
        <w:rPr>
          <w:rFonts w:asciiTheme="minorHAnsi" w:eastAsia="Times New Roman" w:hAnsiTheme="minorHAnsi"/>
          <w:lang w:eastAsia="pl-PL"/>
        </w:rPr>
        <w:t>Ochrona zdrowia, dbałość o zdrowie, rola sportu w ochronie zdrowia.</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11.</w:t>
      </w:r>
      <w:r>
        <w:rPr>
          <w:rFonts w:asciiTheme="minorHAnsi" w:eastAsia="Times New Roman" w:hAnsiTheme="minorHAnsi"/>
          <w:lang w:eastAsia="pl-PL"/>
        </w:rPr>
        <w:t xml:space="preserve"> </w:t>
      </w:r>
      <w:r w:rsidRPr="00FF744B">
        <w:rPr>
          <w:rFonts w:asciiTheme="minorHAnsi" w:eastAsia="Times New Roman" w:hAnsiTheme="minorHAnsi"/>
          <w:lang w:eastAsia="pl-PL"/>
        </w:rPr>
        <w:t>Rozwijanie własnych zainteresowań- rola hobby w życiu człowieka.</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12.</w:t>
      </w:r>
      <w:r>
        <w:rPr>
          <w:rFonts w:asciiTheme="minorHAnsi" w:eastAsia="Times New Roman" w:hAnsiTheme="minorHAnsi"/>
          <w:lang w:eastAsia="pl-PL"/>
        </w:rPr>
        <w:t xml:space="preserve"> </w:t>
      </w:r>
      <w:r w:rsidRPr="00FF744B">
        <w:rPr>
          <w:rFonts w:asciiTheme="minorHAnsi" w:eastAsia="Times New Roman" w:hAnsiTheme="minorHAnsi"/>
          <w:lang w:eastAsia="pl-PL"/>
        </w:rPr>
        <w:t>Konflikt pokoleń, radzenie sobie z tym problemem.</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13.</w:t>
      </w:r>
      <w:r>
        <w:rPr>
          <w:rFonts w:asciiTheme="minorHAnsi" w:eastAsia="Times New Roman" w:hAnsiTheme="minorHAnsi"/>
          <w:lang w:eastAsia="pl-PL"/>
        </w:rPr>
        <w:t xml:space="preserve"> </w:t>
      </w:r>
      <w:r w:rsidRPr="00FF744B">
        <w:rPr>
          <w:rFonts w:asciiTheme="minorHAnsi" w:eastAsia="Times New Roman" w:hAnsiTheme="minorHAnsi"/>
          <w:lang w:eastAsia="pl-PL"/>
        </w:rPr>
        <w:t>Wartość i potrzeba pracy.</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14.</w:t>
      </w:r>
      <w:r>
        <w:rPr>
          <w:rFonts w:asciiTheme="minorHAnsi" w:eastAsia="Times New Roman" w:hAnsiTheme="minorHAnsi"/>
          <w:lang w:eastAsia="pl-PL"/>
        </w:rPr>
        <w:t xml:space="preserve"> </w:t>
      </w:r>
      <w:r w:rsidRPr="00FF744B">
        <w:rPr>
          <w:rFonts w:asciiTheme="minorHAnsi" w:eastAsia="Times New Roman" w:hAnsiTheme="minorHAnsi"/>
          <w:lang w:eastAsia="pl-PL"/>
        </w:rPr>
        <w:t>Używki typu: alkohol, narkotyki, papierosy i ich wpływ na organizm ludzki.</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15.</w:t>
      </w:r>
      <w:r>
        <w:rPr>
          <w:rFonts w:asciiTheme="minorHAnsi" w:eastAsia="Times New Roman" w:hAnsiTheme="minorHAnsi"/>
          <w:lang w:eastAsia="pl-PL"/>
        </w:rPr>
        <w:t xml:space="preserve"> </w:t>
      </w:r>
      <w:r w:rsidRPr="00FF744B">
        <w:rPr>
          <w:rFonts w:asciiTheme="minorHAnsi" w:eastAsia="Times New Roman" w:hAnsiTheme="minorHAnsi"/>
          <w:lang w:eastAsia="pl-PL"/>
        </w:rPr>
        <w:t xml:space="preserve">Kultura, tradycje, zwyczaje mieszkańców innych krajów </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16.</w:t>
      </w:r>
      <w:r>
        <w:rPr>
          <w:rFonts w:asciiTheme="minorHAnsi" w:eastAsia="Times New Roman" w:hAnsiTheme="minorHAnsi"/>
          <w:lang w:eastAsia="pl-PL"/>
        </w:rPr>
        <w:t xml:space="preserve"> </w:t>
      </w:r>
      <w:r w:rsidRPr="00FF744B">
        <w:rPr>
          <w:rFonts w:asciiTheme="minorHAnsi" w:eastAsia="Times New Roman" w:hAnsiTheme="minorHAnsi"/>
          <w:lang w:eastAsia="pl-PL"/>
        </w:rPr>
        <w:t>Agresja, przemoc i jej skutki..</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17.</w:t>
      </w:r>
      <w:r>
        <w:rPr>
          <w:rFonts w:asciiTheme="minorHAnsi" w:eastAsia="Times New Roman" w:hAnsiTheme="minorHAnsi"/>
          <w:lang w:eastAsia="pl-PL"/>
        </w:rPr>
        <w:t xml:space="preserve"> </w:t>
      </w:r>
      <w:r w:rsidRPr="00FF744B">
        <w:rPr>
          <w:rFonts w:asciiTheme="minorHAnsi" w:eastAsia="Times New Roman" w:hAnsiTheme="minorHAnsi"/>
          <w:lang w:eastAsia="pl-PL"/>
        </w:rPr>
        <w:t>Skuteczne sposoby uczenia się.</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lastRenderedPageBreak/>
        <w:t>18.</w:t>
      </w:r>
      <w:r>
        <w:rPr>
          <w:rFonts w:asciiTheme="minorHAnsi" w:eastAsia="Times New Roman" w:hAnsiTheme="minorHAnsi"/>
          <w:lang w:eastAsia="pl-PL"/>
        </w:rPr>
        <w:t xml:space="preserve"> </w:t>
      </w:r>
      <w:r w:rsidRPr="00FF744B">
        <w:rPr>
          <w:rFonts w:asciiTheme="minorHAnsi" w:eastAsia="Times New Roman" w:hAnsiTheme="minorHAnsi"/>
          <w:lang w:eastAsia="pl-PL"/>
        </w:rPr>
        <w:t xml:space="preserve">Podróżowanie i jego rola w zaspokajaniu potrzeb poznawczych człowieka, kształtowaniu postaw </w:t>
      </w:r>
      <w:r>
        <w:rPr>
          <w:rFonts w:asciiTheme="minorHAnsi" w:eastAsia="Times New Roman" w:hAnsiTheme="minorHAnsi"/>
          <w:lang w:eastAsia="pl-PL"/>
        </w:rPr>
        <w:t xml:space="preserve"> </w:t>
      </w:r>
      <w:r w:rsidRPr="00FF744B">
        <w:rPr>
          <w:rFonts w:asciiTheme="minorHAnsi" w:eastAsia="Times New Roman" w:hAnsiTheme="minorHAnsi"/>
          <w:lang w:eastAsia="pl-PL"/>
        </w:rPr>
        <w:t>otwartości i tolerancji wobec innych tradycji, wartości, kultur.</w:t>
      </w:r>
    </w:p>
    <w:p w:rsidR="00271C68" w:rsidRPr="00FF744B" w:rsidRDefault="00271C68" w:rsidP="00271C68">
      <w:pPr>
        <w:spacing w:line="360" w:lineRule="auto"/>
        <w:ind w:left="357"/>
        <w:rPr>
          <w:rFonts w:asciiTheme="minorHAnsi" w:eastAsia="Times New Roman" w:hAnsiTheme="minorHAnsi"/>
          <w:lang w:eastAsia="pl-PL"/>
        </w:rPr>
      </w:pPr>
      <w:r w:rsidRPr="00FF744B">
        <w:rPr>
          <w:rFonts w:asciiTheme="minorHAnsi" w:eastAsia="Times New Roman" w:hAnsiTheme="minorHAnsi"/>
          <w:lang w:eastAsia="pl-PL"/>
        </w:rPr>
        <w:t xml:space="preserve">19. </w:t>
      </w:r>
      <w:r>
        <w:rPr>
          <w:rFonts w:asciiTheme="minorHAnsi" w:eastAsia="Times New Roman" w:hAnsiTheme="minorHAnsi"/>
          <w:lang w:eastAsia="pl-PL"/>
        </w:rPr>
        <w:t xml:space="preserve"> </w:t>
      </w:r>
      <w:r w:rsidRPr="00FF744B">
        <w:rPr>
          <w:rFonts w:asciiTheme="minorHAnsi" w:eastAsia="Times New Roman" w:hAnsiTheme="minorHAnsi"/>
          <w:lang w:eastAsia="pl-PL"/>
        </w:rPr>
        <w:t>Szkoła jako miejsce kształtowania osobowości ucznia, dorastania do pełnienia ról społecznych.</w:t>
      </w:r>
    </w:p>
    <w:p w:rsidR="00462BE8" w:rsidRPr="000579F7" w:rsidRDefault="00462BE8" w:rsidP="0025179B">
      <w:pPr>
        <w:pStyle w:val="Nagwek2"/>
        <w:spacing w:before="0" w:line="360" w:lineRule="auto"/>
        <w:ind w:left="0"/>
        <w:jc w:val="both"/>
        <w:rPr>
          <w:rFonts w:asciiTheme="minorHAnsi" w:hAnsiTheme="minorHAnsi" w:cs="Tahoma"/>
          <w:i/>
          <w:iCs/>
          <w:color w:val="auto"/>
          <w:sz w:val="24"/>
          <w:szCs w:val="24"/>
        </w:rPr>
      </w:pPr>
      <w:r w:rsidRPr="000579F7">
        <w:rPr>
          <w:rFonts w:asciiTheme="minorHAnsi" w:hAnsiTheme="minorHAnsi" w:cs="Tahoma"/>
          <w:i/>
          <w:iCs/>
          <w:color w:val="auto"/>
          <w:sz w:val="24"/>
          <w:szCs w:val="24"/>
        </w:rPr>
        <w:t>Historia</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znajomość i poszanowanie odmiennych kultur, obyczajów i przekonań</w:t>
      </w:r>
    </w:p>
    <w:p w:rsidR="00462BE8" w:rsidRPr="00D833B3" w:rsidRDefault="00462BE8" w:rsidP="00A206F4">
      <w:pPr>
        <w:pStyle w:val="Akapitzlist"/>
        <w:numPr>
          <w:ilvl w:val="0"/>
          <w:numId w:val="35"/>
        </w:numPr>
        <w:spacing w:after="0" w:line="360" w:lineRule="auto"/>
        <w:jc w:val="both"/>
        <w:rPr>
          <w:rFonts w:asciiTheme="minorHAnsi" w:hAnsiTheme="minorHAnsi" w:cs="Tahoma"/>
          <w:sz w:val="24"/>
          <w:szCs w:val="24"/>
        </w:rPr>
      </w:pPr>
      <w:r w:rsidRPr="00D833B3">
        <w:rPr>
          <w:rFonts w:asciiTheme="minorHAnsi" w:hAnsiTheme="minorHAnsi" w:cs="Tahoma"/>
          <w:sz w:val="24"/>
          <w:szCs w:val="24"/>
        </w:rPr>
        <w:t>przygotowanie do udziału w życiu różnych społeczności zgodnie z normami i wartościami demokratycznymi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kształtowanie własnego systemu wartości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rozwijanie postaw obywatelskich, patriotycznych, poczucia przynależności do wspólnoty rodzinnej, lokalnej, regionalnej, narodowej i światowej</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budzenie poczucia więzi z kultura europejską poprzez odkrywanie własnej kultury i religii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respektowanie podstawowych norm moralnych, wartości społeczeństwa demokratycznego państwa prawa</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poszanowanie tradycji dziedzictwa kulturowego</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podejmowanie działań na rzecz szkoły, środowiska</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umiejętność współdziałania i współpracy z innymi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umożliwienie wykorzystania zdobytej wiedzy i umiejętności zgodnie z ich zainteresowaniami zdolnościami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kształcenie postawy rezygnacji z agresji w rozwiązywaniu konfliktów, konfliktów poczucia wyższości w stosunku do innych kultur</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gotowość do kultywowania tradycji, obyczajów, ochrony dziedzictwa kulturowego</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kształcenie poczucia odpowiedzialności za siebie i dokonywane wybory</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poszanowanie życia , godności ludzkiej, wolności</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przeciwdziałanie kreowaniu mitów i stereotypów</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gotowość przeciwstawienia się patologiom życia publicznego takim jak rasizm, antysemityzm, totalitaryzm</w:t>
      </w:r>
    </w:p>
    <w:p w:rsidR="00462BE8" w:rsidRPr="00D833B3" w:rsidRDefault="00462BE8" w:rsidP="00A206F4">
      <w:pPr>
        <w:numPr>
          <w:ilvl w:val="0"/>
          <w:numId w:val="35"/>
        </w:numPr>
        <w:spacing w:line="360" w:lineRule="auto"/>
        <w:jc w:val="both"/>
        <w:rPr>
          <w:rFonts w:asciiTheme="minorHAnsi" w:hAnsiTheme="minorHAnsi" w:cs="Tahoma"/>
        </w:rPr>
      </w:pPr>
      <w:r w:rsidRPr="00D833B3">
        <w:rPr>
          <w:rFonts w:asciiTheme="minorHAnsi" w:hAnsiTheme="minorHAnsi" w:cs="Tahoma"/>
        </w:rPr>
        <w:t>odpowiedzialne pełnienie ról społecznych</w:t>
      </w:r>
    </w:p>
    <w:p w:rsidR="00462BE8" w:rsidRPr="000579F7" w:rsidRDefault="00462BE8" w:rsidP="0025179B">
      <w:pPr>
        <w:pStyle w:val="Nagwek2"/>
        <w:spacing w:before="0" w:line="360" w:lineRule="auto"/>
        <w:ind w:left="0"/>
        <w:jc w:val="both"/>
        <w:rPr>
          <w:rFonts w:asciiTheme="minorHAnsi" w:hAnsiTheme="minorHAnsi" w:cs="Tahoma"/>
          <w:i/>
          <w:iCs/>
          <w:color w:val="auto"/>
          <w:sz w:val="24"/>
          <w:szCs w:val="24"/>
        </w:rPr>
      </w:pPr>
      <w:r w:rsidRPr="000579F7">
        <w:rPr>
          <w:rFonts w:asciiTheme="minorHAnsi" w:hAnsiTheme="minorHAnsi" w:cs="Tahoma"/>
          <w:i/>
          <w:iCs/>
          <w:color w:val="auto"/>
          <w:sz w:val="24"/>
          <w:szCs w:val="24"/>
        </w:rPr>
        <w:t>Wiedza o społeczeństwie</w:t>
      </w:r>
    </w:p>
    <w:p w:rsidR="00462BE8" w:rsidRPr="0085425B" w:rsidRDefault="00462BE8" w:rsidP="00A206F4">
      <w:pPr>
        <w:pStyle w:val="Akapitzlist"/>
        <w:numPr>
          <w:ilvl w:val="0"/>
          <w:numId w:val="36"/>
        </w:numPr>
        <w:autoSpaceDE w:val="0"/>
        <w:autoSpaceDN w:val="0"/>
        <w:adjustRightInd w:val="0"/>
        <w:spacing w:after="0" w:line="360" w:lineRule="auto"/>
        <w:ind w:left="714" w:hanging="357"/>
        <w:jc w:val="both"/>
        <w:rPr>
          <w:rFonts w:asciiTheme="minorHAnsi" w:hAnsiTheme="minorHAnsi" w:cs="Tahoma"/>
          <w:sz w:val="24"/>
          <w:szCs w:val="24"/>
        </w:rPr>
      </w:pPr>
      <w:r w:rsidRPr="0085425B">
        <w:rPr>
          <w:rFonts w:asciiTheme="minorHAnsi" w:hAnsiTheme="minorHAnsi" w:cs="Tahoma"/>
          <w:sz w:val="24"/>
          <w:szCs w:val="24"/>
        </w:rPr>
        <w:t>Osiągnięcie motywacji i zdolności do indywidualnej i zbiorowej aktywności społecznej na gruncie szacunku dla własnego państwa i prawa oraz rozwijanie poczucia współodpowiedzialności za społeczeństwo i państwo</w:t>
      </w:r>
      <w:r w:rsidR="0085425B">
        <w:rPr>
          <w:rFonts w:asciiTheme="minorHAnsi" w:hAnsiTheme="minorHAnsi" w:cs="Tahoma"/>
          <w:sz w:val="24"/>
          <w:szCs w:val="24"/>
        </w:rPr>
        <w:t>.</w:t>
      </w:r>
    </w:p>
    <w:p w:rsidR="00462BE8" w:rsidRPr="0085425B" w:rsidRDefault="00462BE8" w:rsidP="00A206F4">
      <w:pPr>
        <w:pStyle w:val="Akapitzlist"/>
        <w:numPr>
          <w:ilvl w:val="0"/>
          <w:numId w:val="36"/>
        </w:numPr>
        <w:autoSpaceDE w:val="0"/>
        <w:autoSpaceDN w:val="0"/>
        <w:adjustRightInd w:val="0"/>
        <w:spacing w:after="0" w:line="360" w:lineRule="auto"/>
        <w:ind w:left="714" w:hanging="357"/>
        <w:jc w:val="both"/>
        <w:rPr>
          <w:rFonts w:asciiTheme="minorHAnsi" w:hAnsiTheme="minorHAnsi" w:cs="Tahoma"/>
          <w:sz w:val="24"/>
          <w:szCs w:val="24"/>
        </w:rPr>
      </w:pPr>
      <w:r w:rsidRPr="0085425B">
        <w:rPr>
          <w:rFonts w:asciiTheme="minorHAnsi" w:hAnsiTheme="minorHAnsi" w:cs="Tahoma"/>
          <w:sz w:val="24"/>
          <w:szCs w:val="24"/>
        </w:rPr>
        <w:lastRenderedPageBreak/>
        <w:t>Rozwijanie cnót społecznych i obywatelskich, patriotyzmu i odpowiedzialności za dobro wspólne</w:t>
      </w:r>
      <w:r w:rsidR="0085425B">
        <w:rPr>
          <w:rFonts w:asciiTheme="minorHAnsi" w:hAnsiTheme="minorHAnsi" w:cs="Tahoma"/>
          <w:sz w:val="24"/>
          <w:szCs w:val="24"/>
        </w:rPr>
        <w:t>.</w:t>
      </w:r>
    </w:p>
    <w:p w:rsidR="00462BE8" w:rsidRPr="0085425B" w:rsidRDefault="00462BE8" w:rsidP="00A206F4">
      <w:pPr>
        <w:pStyle w:val="Akapitzlist"/>
        <w:numPr>
          <w:ilvl w:val="0"/>
          <w:numId w:val="36"/>
        </w:numPr>
        <w:autoSpaceDE w:val="0"/>
        <w:autoSpaceDN w:val="0"/>
        <w:adjustRightInd w:val="0"/>
        <w:spacing w:after="0" w:line="360" w:lineRule="auto"/>
        <w:ind w:left="714" w:hanging="357"/>
        <w:jc w:val="both"/>
        <w:rPr>
          <w:rFonts w:asciiTheme="minorHAnsi" w:hAnsiTheme="minorHAnsi" w:cs="Tahoma"/>
          <w:sz w:val="24"/>
          <w:szCs w:val="24"/>
        </w:rPr>
      </w:pPr>
      <w:r w:rsidRPr="0085425B">
        <w:rPr>
          <w:rFonts w:asciiTheme="minorHAnsi" w:hAnsiTheme="minorHAnsi" w:cs="Tahoma"/>
          <w:sz w:val="24"/>
          <w:szCs w:val="24"/>
        </w:rPr>
        <w:t>Doskonalenie umiejętności oceny stanowisk i działań uczestników życia publicznego z punktu widzenia podstawowych wartości życia społecznego</w:t>
      </w:r>
    </w:p>
    <w:p w:rsidR="00462BE8" w:rsidRPr="0085425B" w:rsidRDefault="00462BE8" w:rsidP="00A206F4">
      <w:pPr>
        <w:pStyle w:val="Akapitzlist"/>
        <w:numPr>
          <w:ilvl w:val="0"/>
          <w:numId w:val="36"/>
        </w:numPr>
        <w:autoSpaceDE w:val="0"/>
        <w:autoSpaceDN w:val="0"/>
        <w:adjustRightInd w:val="0"/>
        <w:spacing w:after="0" w:line="360" w:lineRule="auto"/>
        <w:ind w:left="714" w:hanging="357"/>
        <w:jc w:val="both"/>
        <w:rPr>
          <w:rFonts w:asciiTheme="minorHAnsi" w:hAnsiTheme="minorHAnsi" w:cs="Tahoma"/>
          <w:sz w:val="24"/>
          <w:szCs w:val="24"/>
        </w:rPr>
      </w:pPr>
      <w:r w:rsidRPr="0085425B">
        <w:rPr>
          <w:rFonts w:asciiTheme="minorHAnsi" w:hAnsiTheme="minorHAnsi" w:cs="Tahoma"/>
          <w:sz w:val="24"/>
          <w:szCs w:val="24"/>
        </w:rPr>
        <w:t>Rozumienie i nabywanie umiejętności stosowania przepisów prawa.</w:t>
      </w:r>
    </w:p>
    <w:p w:rsidR="00462BE8" w:rsidRPr="0085425B" w:rsidRDefault="00462BE8" w:rsidP="00A206F4">
      <w:pPr>
        <w:pStyle w:val="Akapitzlist"/>
        <w:numPr>
          <w:ilvl w:val="0"/>
          <w:numId w:val="36"/>
        </w:numPr>
        <w:autoSpaceDE w:val="0"/>
        <w:autoSpaceDN w:val="0"/>
        <w:adjustRightInd w:val="0"/>
        <w:spacing w:after="0" w:line="360" w:lineRule="auto"/>
        <w:ind w:left="714" w:hanging="357"/>
        <w:jc w:val="both"/>
        <w:rPr>
          <w:rFonts w:asciiTheme="minorHAnsi" w:hAnsiTheme="minorHAnsi" w:cs="Tahoma"/>
          <w:sz w:val="24"/>
          <w:szCs w:val="24"/>
        </w:rPr>
      </w:pPr>
      <w:r w:rsidRPr="0085425B">
        <w:rPr>
          <w:rFonts w:asciiTheme="minorHAnsi" w:hAnsiTheme="minorHAnsi" w:cs="Tahoma"/>
          <w:sz w:val="24"/>
          <w:szCs w:val="24"/>
        </w:rPr>
        <w:t>Pogłębienie tożsamości kulturowej i narodowej</w:t>
      </w:r>
      <w:r w:rsidR="0085425B">
        <w:rPr>
          <w:rFonts w:asciiTheme="minorHAnsi" w:hAnsiTheme="minorHAnsi" w:cs="Tahoma"/>
          <w:sz w:val="24"/>
          <w:szCs w:val="24"/>
        </w:rPr>
        <w:t>.</w:t>
      </w:r>
    </w:p>
    <w:p w:rsidR="00462BE8" w:rsidRPr="00B30950" w:rsidRDefault="00462BE8" w:rsidP="0025179B">
      <w:pPr>
        <w:pStyle w:val="Nagwek2"/>
        <w:spacing w:before="0" w:line="360" w:lineRule="auto"/>
        <w:ind w:left="0"/>
        <w:jc w:val="both"/>
        <w:rPr>
          <w:rFonts w:asciiTheme="minorHAnsi" w:hAnsiTheme="minorHAnsi" w:cs="Tahoma"/>
          <w:i/>
          <w:iCs/>
          <w:color w:val="auto"/>
          <w:sz w:val="24"/>
          <w:szCs w:val="24"/>
        </w:rPr>
      </w:pPr>
      <w:r w:rsidRPr="00B30950">
        <w:rPr>
          <w:rFonts w:asciiTheme="minorHAnsi" w:hAnsiTheme="minorHAnsi" w:cs="Tahoma"/>
          <w:i/>
          <w:iCs/>
          <w:color w:val="auto"/>
          <w:sz w:val="24"/>
          <w:szCs w:val="24"/>
        </w:rPr>
        <w:t>Matematyka</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rPr>
          <w:rFonts w:asciiTheme="minorHAnsi" w:hAnsiTheme="minorHAnsi" w:cs="Tahoma"/>
        </w:rPr>
        <w:t xml:space="preserve">Wykształcenie umiejętności budowania modeli matematycznych dla różnorodnych sytuacji </w:t>
      </w:r>
      <w:r w:rsidRPr="000435DA">
        <w:rPr>
          <w:rFonts w:asciiTheme="minorHAnsi" w:hAnsiTheme="minorHAnsi" w:cs="Tahoma"/>
        </w:rPr>
        <w:br/>
        <w:t>z życia codziennego oraz ich wykorzystania do rozwiązywania problemów praktycznych.</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t>Wykształcenie umiejętności stosowania procentu składanego w bankowości.</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t>Wykorzystanie funkcji do obliczania podatku oraz zastosowań jej w życiu codziennym.</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t>Wykształcenie umiejętności właściwego interpretowania danych statystycznych przedstawionych w mediach.</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t>Wykorzystanie ciągu arytmetycznego do obliczania kwoty zaoszczędzonej w efekcie rzucenia palenia.</w:t>
      </w:r>
    </w:p>
    <w:p w:rsidR="00B30950" w:rsidRPr="000435DA" w:rsidRDefault="00B30950" w:rsidP="00B30950">
      <w:pPr>
        <w:pStyle w:val="Akapitzlist"/>
        <w:numPr>
          <w:ilvl w:val="0"/>
          <w:numId w:val="82"/>
        </w:numPr>
        <w:autoSpaceDE w:val="0"/>
        <w:autoSpaceDN w:val="0"/>
        <w:adjustRightInd w:val="0"/>
        <w:spacing w:line="360" w:lineRule="auto"/>
        <w:jc w:val="both"/>
        <w:rPr>
          <w:rFonts w:asciiTheme="minorHAnsi" w:hAnsiTheme="minorHAnsi" w:cs="Tahoma"/>
        </w:rPr>
      </w:pPr>
      <w:r w:rsidRPr="000435DA">
        <w:t>Wykorzystanie  zadań tekstowych z funkcji wymiernej w praktyce do obliczania prędkości rowerzystów i pieszych.</w:t>
      </w:r>
    </w:p>
    <w:p w:rsidR="00F90360" w:rsidRPr="005C11A4" w:rsidRDefault="00F90360" w:rsidP="00F90360">
      <w:pPr>
        <w:pStyle w:val="Nagwek2"/>
        <w:spacing w:before="0" w:line="360" w:lineRule="auto"/>
        <w:ind w:left="0"/>
        <w:jc w:val="both"/>
        <w:rPr>
          <w:rFonts w:asciiTheme="minorHAnsi" w:hAnsiTheme="minorHAnsi" w:cs="Tahoma"/>
          <w:i/>
          <w:iCs/>
          <w:color w:val="auto"/>
          <w:sz w:val="24"/>
          <w:szCs w:val="24"/>
        </w:rPr>
      </w:pPr>
      <w:r w:rsidRPr="005C11A4">
        <w:rPr>
          <w:rFonts w:asciiTheme="minorHAnsi" w:hAnsiTheme="minorHAnsi" w:cs="Tahoma"/>
          <w:i/>
          <w:iCs/>
          <w:color w:val="auto"/>
          <w:sz w:val="24"/>
          <w:szCs w:val="24"/>
        </w:rPr>
        <w:t>Fizyka i astronomia</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Obserwuje, opisuje i wyjaśnia zjawiska  zachodzące w otaczającym świecie.</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Wykazuje związki przyczynowo-skutkowe między zjawiskami i ma ugruntowane przekonanie, że każda przyczyna rodzi określony skutek i każdy skutek miał określoną przyczynę.</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Zna możliwości, jakie dają narzędzia informatyczne i korzysta z nich.</w:t>
      </w:r>
    </w:p>
    <w:p w:rsidR="00F90360" w:rsidRPr="005C11A4" w:rsidRDefault="00F90360" w:rsidP="00A206F4">
      <w:pPr>
        <w:widowControl w:val="0"/>
        <w:numPr>
          <w:ilvl w:val="0"/>
          <w:numId w:val="59"/>
        </w:numPr>
        <w:shd w:val="clear" w:color="auto" w:fill="FFFFFF"/>
        <w:tabs>
          <w:tab w:val="left" w:pos="211"/>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Świadomie i krytycznie korzysta z dostępnych źródeł informacji.</w:t>
      </w:r>
    </w:p>
    <w:p w:rsidR="00F90360" w:rsidRPr="005C11A4" w:rsidRDefault="00F90360" w:rsidP="00A206F4">
      <w:pPr>
        <w:widowControl w:val="0"/>
        <w:numPr>
          <w:ilvl w:val="0"/>
          <w:numId w:val="59"/>
        </w:numPr>
        <w:shd w:val="clear" w:color="auto" w:fill="FFFFFF"/>
        <w:tabs>
          <w:tab w:val="left" w:pos="226"/>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Rozwija dociekliwość i postawę badawczą.</w:t>
      </w:r>
    </w:p>
    <w:p w:rsidR="00F90360" w:rsidRPr="005C11A4" w:rsidRDefault="00F90360" w:rsidP="00A206F4">
      <w:pPr>
        <w:widowControl w:val="0"/>
        <w:numPr>
          <w:ilvl w:val="0"/>
          <w:numId w:val="59"/>
        </w:numPr>
        <w:shd w:val="clear" w:color="auto" w:fill="FFFFFF"/>
        <w:tabs>
          <w:tab w:val="left" w:pos="226"/>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Rozumie, że większość odkryć naukowych w fizyce stała się motorem rozwoju różnych dziedzin nauki i techniki.</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 xml:space="preserve">Dostrzega związki między fizyką i astronomią a innymi naukami przyrodniczymi oraz zna przykłady wykorzystania wiadomości z fizyki do wyjaśniania problemów występujących w innych naukach przyrodniczych oraz w medycynie i technice. </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Ma świadomość, że przyczyną degradacji środowiska naturalnego jest nieprzemyślana działalność ludzi.</w:t>
      </w:r>
    </w:p>
    <w:p w:rsidR="00F90360" w:rsidRPr="005C11A4" w:rsidRDefault="00F90360" w:rsidP="00A206F4">
      <w:pPr>
        <w:widowControl w:val="0"/>
        <w:numPr>
          <w:ilvl w:val="0"/>
          <w:numId w:val="59"/>
        </w:numPr>
        <w:shd w:val="clear" w:color="auto" w:fill="FFFFFF"/>
        <w:tabs>
          <w:tab w:val="left" w:pos="202"/>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t>Interesuje się fizyką i astronomią, odkrywa ich piękno oraz znaczenie dla życia ludzi,  jest gotowy do samokształcenia.</w:t>
      </w:r>
    </w:p>
    <w:p w:rsidR="00F90360" w:rsidRPr="005C11A4" w:rsidRDefault="00F90360" w:rsidP="00A206F4">
      <w:pPr>
        <w:widowControl w:val="0"/>
        <w:numPr>
          <w:ilvl w:val="0"/>
          <w:numId w:val="59"/>
        </w:numPr>
        <w:shd w:val="clear" w:color="auto" w:fill="FFFFFF"/>
        <w:tabs>
          <w:tab w:val="left" w:pos="226"/>
        </w:tabs>
        <w:suppressAutoHyphens/>
        <w:autoSpaceDE w:val="0"/>
        <w:spacing w:line="360" w:lineRule="auto"/>
        <w:ind w:left="714" w:hanging="357"/>
        <w:jc w:val="both"/>
        <w:rPr>
          <w:rFonts w:asciiTheme="minorHAnsi" w:hAnsiTheme="minorHAnsi"/>
          <w:color w:val="000000"/>
        </w:rPr>
      </w:pPr>
      <w:r w:rsidRPr="005C11A4">
        <w:rPr>
          <w:rFonts w:asciiTheme="minorHAnsi" w:hAnsiTheme="minorHAnsi"/>
          <w:color w:val="000000"/>
        </w:rPr>
        <w:lastRenderedPageBreak/>
        <w:t>Ma przekonanie, że wiedza i umiejętności z fizyki dają ogromne możliwości zdobycia zawodu i ułatwiają zdobywanie nowych kwalifikacji zawodowych.</w:t>
      </w:r>
    </w:p>
    <w:p w:rsidR="00462BE8" w:rsidRPr="000579F7" w:rsidRDefault="00462BE8" w:rsidP="0025179B">
      <w:pPr>
        <w:pStyle w:val="Nagwek2"/>
        <w:spacing w:before="0" w:line="360" w:lineRule="auto"/>
        <w:ind w:left="0"/>
        <w:jc w:val="both"/>
        <w:rPr>
          <w:rFonts w:asciiTheme="minorHAnsi" w:hAnsiTheme="minorHAnsi" w:cs="Tahoma"/>
          <w:i/>
          <w:iCs/>
          <w:color w:val="auto"/>
          <w:sz w:val="24"/>
          <w:szCs w:val="24"/>
        </w:rPr>
      </w:pPr>
      <w:r w:rsidRPr="000579F7">
        <w:rPr>
          <w:rFonts w:asciiTheme="minorHAnsi" w:hAnsiTheme="minorHAnsi" w:cs="Tahoma"/>
          <w:i/>
          <w:iCs/>
          <w:color w:val="auto"/>
          <w:sz w:val="24"/>
          <w:szCs w:val="24"/>
        </w:rPr>
        <w:t>Chemia</w:t>
      </w:r>
    </w:p>
    <w:p w:rsidR="00462BE8" w:rsidRPr="00D833B3" w:rsidRDefault="00462BE8" w:rsidP="00A206F4">
      <w:pPr>
        <w:pStyle w:val="Akapitzlist"/>
        <w:numPr>
          <w:ilvl w:val="0"/>
          <w:numId w:val="37"/>
        </w:numPr>
        <w:autoSpaceDE w:val="0"/>
        <w:autoSpaceDN w:val="0"/>
        <w:adjustRightInd w:val="0"/>
        <w:spacing w:after="0" w:line="360" w:lineRule="auto"/>
        <w:ind w:left="714" w:hanging="357"/>
        <w:jc w:val="both"/>
        <w:rPr>
          <w:rFonts w:asciiTheme="minorHAnsi" w:hAnsiTheme="minorHAnsi" w:cs="Tahoma"/>
          <w:sz w:val="24"/>
          <w:szCs w:val="24"/>
        </w:rPr>
      </w:pPr>
      <w:r w:rsidRPr="00D833B3">
        <w:rPr>
          <w:rFonts w:asciiTheme="minorHAnsi" w:hAnsiTheme="minorHAnsi" w:cs="Tahoma"/>
          <w:sz w:val="24"/>
          <w:szCs w:val="24"/>
        </w:rPr>
        <w:t>Uświadomienie roli chemii w rozwoju cywilizacji i w życiu codziennym</w:t>
      </w:r>
      <w:r w:rsidR="0085425B" w:rsidRPr="00D833B3">
        <w:rPr>
          <w:rFonts w:asciiTheme="minorHAnsi" w:hAnsiTheme="minorHAnsi" w:cs="Tahoma"/>
          <w:sz w:val="24"/>
          <w:szCs w:val="24"/>
        </w:rPr>
        <w:t>.</w:t>
      </w:r>
    </w:p>
    <w:p w:rsidR="00462BE8" w:rsidRPr="00D833B3" w:rsidRDefault="00462BE8" w:rsidP="00A206F4">
      <w:pPr>
        <w:pStyle w:val="Akapitzlist"/>
        <w:numPr>
          <w:ilvl w:val="0"/>
          <w:numId w:val="37"/>
        </w:numPr>
        <w:autoSpaceDE w:val="0"/>
        <w:autoSpaceDN w:val="0"/>
        <w:adjustRightInd w:val="0"/>
        <w:spacing w:after="0" w:line="360" w:lineRule="auto"/>
        <w:ind w:left="714" w:hanging="357"/>
        <w:jc w:val="both"/>
        <w:rPr>
          <w:rFonts w:asciiTheme="minorHAnsi" w:hAnsiTheme="minorHAnsi" w:cs="Tahoma"/>
          <w:bCs/>
          <w:sz w:val="24"/>
          <w:szCs w:val="24"/>
        </w:rPr>
      </w:pPr>
      <w:r w:rsidRPr="00D833B3">
        <w:rPr>
          <w:rFonts w:asciiTheme="minorHAnsi" w:hAnsiTheme="minorHAnsi" w:cs="Tahoma"/>
          <w:sz w:val="24"/>
          <w:szCs w:val="24"/>
        </w:rPr>
        <w:t>Dostrzeganie wpływu działalności człowieka na środowisko i przyswojenie wiedzy niezbędnej do prowadzenia działań proekologicznych</w:t>
      </w:r>
      <w:r w:rsidR="0085425B" w:rsidRPr="00D833B3">
        <w:rPr>
          <w:rFonts w:asciiTheme="minorHAnsi" w:hAnsiTheme="minorHAnsi" w:cs="Tahoma"/>
          <w:sz w:val="24"/>
          <w:szCs w:val="24"/>
        </w:rPr>
        <w:t>.</w:t>
      </w:r>
    </w:p>
    <w:p w:rsidR="000D4425" w:rsidRPr="000D4425" w:rsidRDefault="000D4425" w:rsidP="000D4425">
      <w:pPr>
        <w:pStyle w:val="Akapitzlist"/>
        <w:numPr>
          <w:ilvl w:val="0"/>
          <w:numId w:val="37"/>
        </w:numPr>
        <w:autoSpaceDE w:val="0"/>
        <w:autoSpaceDN w:val="0"/>
        <w:adjustRightInd w:val="0"/>
        <w:spacing w:line="360" w:lineRule="auto"/>
        <w:jc w:val="both"/>
        <w:rPr>
          <w:rFonts w:asciiTheme="minorHAnsi" w:hAnsiTheme="minorHAnsi" w:cs="Tahoma"/>
        </w:rPr>
      </w:pPr>
      <w:r w:rsidRPr="000D4425">
        <w:rPr>
          <w:rFonts w:asciiTheme="minorHAnsi" w:hAnsiTheme="minorHAnsi" w:cs="Tahoma"/>
        </w:rPr>
        <w:t>Uświadomienie wpływu substancji chemicznych na zdrowie człowieka i kształtowanie odpowiedzialności za zdrowie swoje i innych.</w:t>
      </w:r>
    </w:p>
    <w:p w:rsidR="00F90360" w:rsidRPr="00B95CFB" w:rsidRDefault="00F90360" w:rsidP="00F90360">
      <w:pPr>
        <w:pStyle w:val="Nagwek2"/>
        <w:spacing w:before="0" w:line="360" w:lineRule="auto"/>
        <w:ind w:left="0"/>
        <w:jc w:val="both"/>
        <w:rPr>
          <w:rFonts w:asciiTheme="minorHAnsi" w:hAnsiTheme="minorHAnsi" w:cs="Tahoma"/>
          <w:i/>
          <w:iCs/>
          <w:color w:val="auto"/>
          <w:sz w:val="24"/>
          <w:szCs w:val="24"/>
        </w:rPr>
      </w:pPr>
      <w:r w:rsidRPr="00B95CFB">
        <w:rPr>
          <w:rFonts w:asciiTheme="minorHAnsi" w:hAnsiTheme="minorHAnsi" w:cs="Tahoma"/>
          <w:i/>
          <w:iCs/>
          <w:color w:val="auto"/>
          <w:sz w:val="24"/>
          <w:szCs w:val="24"/>
        </w:rPr>
        <w:t>Biologia</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Pogłębianie rozumienia podstaw działania własnego organizmu w stosunku do wiedzy nabytej w gimnazjum.</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Kształtowanie postawy odpowiedzialności za zdrowie swoje i innych.</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Rozumienie zależności istniejących w środowisku przyrodniczym.</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Rozumienie działania (fizjologii) swojego organizmu, umiejętność dbania o własne zdrowie.</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Umiejętność dbania o układ nerwowy, znaczenie odpoczynku, aktywne formy odpoczynku.</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Rozumienie zależności człowieka od środowiska i wpływu człowieka na środowisko.</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Rozumienie potrzeby zachowania bioróżnorodności.</w:t>
      </w:r>
    </w:p>
    <w:p w:rsidR="00F90360" w:rsidRPr="00B95CFB" w:rsidRDefault="00F90360" w:rsidP="00A206F4">
      <w:pPr>
        <w:pStyle w:val="Akapitzlist"/>
        <w:numPr>
          <w:ilvl w:val="0"/>
          <w:numId w:val="38"/>
        </w:numPr>
        <w:autoSpaceDE w:val="0"/>
        <w:autoSpaceDN w:val="0"/>
        <w:adjustRightInd w:val="0"/>
        <w:spacing w:after="0" w:line="360" w:lineRule="auto"/>
        <w:ind w:left="714" w:hanging="357"/>
        <w:jc w:val="both"/>
        <w:rPr>
          <w:rFonts w:asciiTheme="minorHAnsi" w:hAnsiTheme="minorHAnsi" w:cs="Tahoma"/>
          <w:sz w:val="24"/>
          <w:szCs w:val="24"/>
        </w:rPr>
      </w:pPr>
      <w:r w:rsidRPr="00B95CFB">
        <w:rPr>
          <w:rFonts w:asciiTheme="minorHAnsi" w:hAnsiTheme="minorHAnsi" w:cs="Tahoma"/>
          <w:sz w:val="24"/>
          <w:szCs w:val="24"/>
        </w:rPr>
        <w:t>Zasady prawidłowego uczenia się, rodzaje pamięci</w:t>
      </w:r>
    </w:p>
    <w:p w:rsidR="00F90360" w:rsidRPr="004B3DED" w:rsidRDefault="00F90360" w:rsidP="00F90360">
      <w:pPr>
        <w:pStyle w:val="Nagwek2"/>
        <w:spacing w:before="0" w:line="360" w:lineRule="auto"/>
        <w:ind w:left="0"/>
        <w:jc w:val="both"/>
        <w:rPr>
          <w:rFonts w:asciiTheme="minorHAnsi" w:hAnsiTheme="minorHAnsi" w:cs="Tahoma"/>
          <w:i/>
          <w:iCs/>
          <w:color w:val="auto"/>
          <w:sz w:val="24"/>
          <w:szCs w:val="24"/>
        </w:rPr>
      </w:pPr>
      <w:r w:rsidRPr="004B3DED">
        <w:rPr>
          <w:rFonts w:asciiTheme="minorHAnsi" w:hAnsiTheme="minorHAnsi" w:cs="Tahoma"/>
          <w:i/>
          <w:iCs/>
          <w:color w:val="auto"/>
          <w:sz w:val="24"/>
          <w:szCs w:val="24"/>
        </w:rPr>
        <w:t>Geografia</w:t>
      </w:r>
    </w:p>
    <w:p w:rsidR="00F90360" w:rsidRPr="004B3DED" w:rsidRDefault="00F90360" w:rsidP="00F90360">
      <w:pPr>
        <w:spacing w:line="360" w:lineRule="auto"/>
        <w:ind w:left="357"/>
        <w:rPr>
          <w:rFonts w:asciiTheme="minorHAnsi" w:hAnsiTheme="minorHAnsi"/>
        </w:rPr>
      </w:pPr>
      <w:r>
        <w:rPr>
          <w:rFonts w:asciiTheme="minorHAnsi" w:hAnsiTheme="minorHAnsi"/>
        </w:rPr>
        <w:t>1. R</w:t>
      </w:r>
      <w:r w:rsidRPr="004B3DED">
        <w:rPr>
          <w:rFonts w:asciiTheme="minorHAnsi" w:hAnsiTheme="minorHAnsi"/>
        </w:rPr>
        <w:t>ozwijanie przekonania o potrzebie uczestnictwa w rozwoju własnego regionu i Polski, a także podejmowania działań na rzecz zachowania ich dziedzictwa przyrodniczego oraz kulturowego;</w:t>
      </w:r>
      <w:r w:rsidRPr="004B3DED">
        <w:rPr>
          <w:rFonts w:asciiTheme="minorHAnsi" w:hAnsiTheme="minorHAnsi"/>
        </w:rPr>
        <w:br/>
      </w:r>
      <w:r>
        <w:rPr>
          <w:rFonts w:asciiTheme="minorHAnsi" w:hAnsiTheme="minorHAnsi"/>
        </w:rPr>
        <w:t>2. R</w:t>
      </w:r>
      <w:r w:rsidRPr="004B3DED">
        <w:rPr>
          <w:rFonts w:asciiTheme="minorHAnsi" w:hAnsiTheme="minorHAnsi"/>
        </w:rPr>
        <w:t>ozwijanie dociekliwości poznawczej, ukierunkowanej na poszukiwanie prawdy</w:t>
      </w:r>
      <w:r>
        <w:rPr>
          <w:rFonts w:asciiTheme="minorHAnsi" w:hAnsiTheme="minorHAnsi"/>
        </w:rPr>
        <w:t>, dobra i piękna w świecie;</w:t>
      </w:r>
      <w:r>
        <w:rPr>
          <w:rFonts w:asciiTheme="minorHAnsi" w:hAnsiTheme="minorHAnsi"/>
        </w:rPr>
        <w:br/>
        <w:t>3. K</w:t>
      </w:r>
      <w:r w:rsidRPr="004B3DED">
        <w:rPr>
          <w:rFonts w:asciiTheme="minorHAnsi" w:hAnsiTheme="minorHAnsi"/>
        </w:rPr>
        <w:t>ształtowanie świadomości o potrzebie współpracy dotyczącej zwalczania zagrożeń środowiska przyrodniczego</w:t>
      </w:r>
      <w:r>
        <w:rPr>
          <w:rFonts w:asciiTheme="minorHAnsi" w:hAnsiTheme="minorHAnsi"/>
        </w:rPr>
        <w:t xml:space="preserve"> oraz zagrożeń społecznych;</w:t>
      </w:r>
      <w:r>
        <w:rPr>
          <w:rFonts w:asciiTheme="minorHAnsi" w:hAnsiTheme="minorHAnsi"/>
        </w:rPr>
        <w:br/>
        <w:t>4. K</w:t>
      </w:r>
      <w:r w:rsidRPr="004B3DED">
        <w:rPr>
          <w:rFonts w:asciiTheme="minorHAnsi" w:hAnsiTheme="minorHAnsi"/>
        </w:rPr>
        <w:t>ształtowanie systemu wartości odpowiadającego n</w:t>
      </w:r>
      <w:r>
        <w:rPr>
          <w:rFonts w:asciiTheme="minorHAnsi" w:hAnsiTheme="minorHAnsi"/>
        </w:rPr>
        <w:t>aturze i godności ludzkiej;</w:t>
      </w:r>
      <w:r>
        <w:rPr>
          <w:rFonts w:asciiTheme="minorHAnsi" w:hAnsiTheme="minorHAnsi"/>
        </w:rPr>
        <w:br/>
        <w:t>5. P</w:t>
      </w:r>
      <w:r w:rsidRPr="004B3DED">
        <w:rPr>
          <w:rFonts w:asciiTheme="minorHAnsi" w:hAnsiTheme="minorHAnsi"/>
        </w:rPr>
        <w:t>oszukiwanie, odkrywanie i dążenie do osiągnięcia wielkich celów życiowych i wartości niezbędnych dla odnalezienia własnego miejsca w świecie na drodze rzetelnej i systematycznej pracy;</w:t>
      </w:r>
      <w:r w:rsidRPr="004B3DED">
        <w:rPr>
          <w:rFonts w:asciiTheme="minorHAnsi" w:hAnsiTheme="minorHAnsi"/>
        </w:rPr>
        <w:br/>
        <w:t xml:space="preserve">6. </w:t>
      </w:r>
      <w:r>
        <w:rPr>
          <w:rFonts w:asciiTheme="minorHAnsi" w:hAnsiTheme="minorHAnsi"/>
        </w:rPr>
        <w:t>R</w:t>
      </w:r>
      <w:r w:rsidRPr="004B3DED">
        <w:rPr>
          <w:rFonts w:asciiTheme="minorHAnsi" w:hAnsiTheme="minorHAnsi"/>
        </w:rPr>
        <w:t>ozpoznawanie wartości moralnych, dokonywanie wyborów</w:t>
      </w:r>
      <w:r>
        <w:rPr>
          <w:rFonts w:asciiTheme="minorHAnsi" w:hAnsiTheme="minorHAnsi"/>
        </w:rPr>
        <w:t xml:space="preserve"> i hierarchizacja wartości;</w:t>
      </w:r>
      <w:r>
        <w:rPr>
          <w:rFonts w:asciiTheme="minorHAnsi" w:hAnsiTheme="minorHAnsi"/>
        </w:rPr>
        <w:br/>
        <w:t>7. U</w:t>
      </w:r>
      <w:r w:rsidRPr="004B3DED">
        <w:rPr>
          <w:rFonts w:asciiTheme="minorHAnsi" w:hAnsiTheme="minorHAnsi"/>
        </w:rPr>
        <w:t xml:space="preserve">miejętne godzenie dobra i wolności własnej z dobrem i wolnością innych, umacnianie </w:t>
      </w:r>
      <w:r w:rsidRPr="004B3DED">
        <w:rPr>
          <w:rFonts w:asciiTheme="minorHAnsi" w:hAnsiTheme="minorHAnsi"/>
        </w:rPr>
        <w:lastRenderedPageBreak/>
        <w:t>odpowiedzialności za siebie w powiązaniu z od</w:t>
      </w:r>
      <w:r>
        <w:rPr>
          <w:rFonts w:asciiTheme="minorHAnsi" w:hAnsiTheme="minorHAnsi"/>
        </w:rPr>
        <w:t>powiedzialnością za innych;</w:t>
      </w:r>
      <w:r>
        <w:rPr>
          <w:rFonts w:asciiTheme="minorHAnsi" w:hAnsiTheme="minorHAnsi"/>
        </w:rPr>
        <w:br/>
        <w:t>8. P</w:t>
      </w:r>
      <w:r w:rsidRPr="004B3DED">
        <w:rPr>
          <w:rFonts w:asciiTheme="minorHAnsi" w:hAnsiTheme="minorHAnsi"/>
        </w:rPr>
        <w:t>rzygotowanie się do życia w rodzinie, społeczno</w:t>
      </w:r>
      <w:r>
        <w:rPr>
          <w:rFonts w:asciiTheme="minorHAnsi" w:hAnsiTheme="minorHAnsi"/>
        </w:rPr>
        <w:t>ści lokalnej oraz państwie;</w:t>
      </w:r>
      <w:r>
        <w:rPr>
          <w:rFonts w:asciiTheme="minorHAnsi" w:hAnsiTheme="minorHAnsi"/>
        </w:rPr>
        <w:br/>
        <w:t>9. K</w:t>
      </w:r>
      <w:r w:rsidRPr="004B3DED">
        <w:rPr>
          <w:rFonts w:asciiTheme="minorHAnsi" w:hAnsiTheme="minorHAnsi"/>
        </w:rPr>
        <w:t>ształtowa</w:t>
      </w:r>
      <w:r>
        <w:rPr>
          <w:rFonts w:asciiTheme="minorHAnsi" w:hAnsiTheme="minorHAnsi"/>
        </w:rPr>
        <w:t>nie postaw patriotycznych;</w:t>
      </w:r>
      <w:r>
        <w:rPr>
          <w:rFonts w:asciiTheme="minorHAnsi" w:hAnsiTheme="minorHAnsi"/>
        </w:rPr>
        <w:br/>
        <w:t>10. K</w:t>
      </w:r>
      <w:r w:rsidRPr="004B3DED">
        <w:rPr>
          <w:rFonts w:asciiTheme="minorHAnsi" w:hAnsiTheme="minorHAnsi"/>
        </w:rPr>
        <w:t>ształtow</w:t>
      </w:r>
      <w:r>
        <w:rPr>
          <w:rFonts w:asciiTheme="minorHAnsi" w:hAnsiTheme="minorHAnsi"/>
        </w:rPr>
        <w:t>anie wrażliwości moralnej;</w:t>
      </w:r>
      <w:r>
        <w:rPr>
          <w:rFonts w:asciiTheme="minorHAnsi" w:hAnsiTheme="minorHAnsi"/>
        </w:rPr>
        <w:br/>
        <w:t>11. K</w:t>
      </w:r>
      <w:r w:rsidRPr="004B3DED">
        <w:rPr>
          <w:rFonts w:asciiTheme="minorHAnsi" w:hAnsiTheme="minorHAnsi"/>
        </w:rPr>
        <w:t>ształtowanie postawy szacunku dla wartości wyższych oraz motywacja do bezinteresownych działań społecznych;</w:t>
      </w:r>
      <w:r>
        <w:rPr>
          <w:rFonts w:asciiTheme="minorHAnsi" w:hAnsiTheme="minorHAnsi"/>
        </w:rPr>
        <w:br/>
        <w:t>12. K</w:t>
      </w:r>
      <w:r w:rsidRPr="004B3DED">
        <w:rPr>
          <w:rFonts w:asciiTheme="minorHAnsi" w:hAnsiTheme="minorHAnsi"/>
        </w:rPr>
        <w:t>ształtowanie w sobie postawy dialogu, umiejętności słuchania innych i rozumienia ich poglądów.</w:t>
      </w:r>
    </w:p>
    <w:p w:rsidR="00462BE8" w:rsidRPr="0038016C" w:rsidRDefault="00462BE8" w:rsidP="0025179B">
      <w:pPr>
        <w:pStyle w:val="Nagwek2"/>
        <w:spacing w:before="0" w:line="360" w:lineRule="auto"/>
        <w:ind w:left="0"/>
        <w:jc w:val="both"/>
        <w:rPr>
          <w:rFonts w:asciiTheme="minorHAnsi" w:hAnsiTheme="minorHAnsi" w:cs="Tahoma"/>
          <w:i/>
          <w:iCs/>
          <w:color w:val="auto"/>
          <w:sz w:val="24"/>
          <w:szCs w:val="24"/>
        </w:rPr>
      </w:pPr>
      <w:r w:rsidRPr="0038016C">
        <w:rPr>
          <w:rFonts w:asciiTheme="minorHAnsi" w:hAnsiTheme="minorHAnsi" w:cs="Tahoma"/>
          <w:i/>
          <w:iCs/>
          <w:color w:val="auto"/>
          <w:sz w:val="24"/>
          <w:szCs w:val="24"/>
        </w:rPr>
        <w:t>Wiedza o kulturze</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Przygotowanie do aktywnego i pełnego uczestnictwa w życiu kulturalnym oraz bezpośredniego obcowania z dziełami sztuki przez rozwijanie:</w:t>
      </w:r>
    </w:p>
    <w:p w:rsidR="00462BE8" w:rsidRPr="00B30950" w:rsidRDefault="00462BE8" w:rsidP="00A206F4">
      <w:pPr>
        <w:pStyle w:val="Akapitzlist"/>
        <w:numPr>
          <w:ilvl w:val="0"/>
          <w:numId w:val="61"/>
        </w:numPr>
        <w:autoSpaceDE w:val="0"/>
        <w:autoSpaceDN w:val="0"/>
        <w:adjustRightInd w:val="0"/>
        <w:spacing w:line="360" w:lineRule="auto"/>
        <w:jc w:val="both"/>
        <w:rPr>
          <w:rFonts w:asciiTheme="minorHAnsi" w:hAnsiTheme="minorHAnsi" w:cs="Tahoma"/>
        </w:rPr>
      </w:pPr>
      <w:r w:rsidRPr="00B30950">
        <w:rPr>
          <w:rFonts w:asciiTheme="minorHAnsi" w:hAnsiTheme="minorHAnsi" w:cs="Tahoma"/>
        </w:rPr>
        <w:t>wrażliwości estetycznej oraz indywidualnych zdolności artystycznych,</w:t>
      </w:r>
    </w:p>
    <w:p w:rsidR="00462BE8" w:rsidRPr="00B30950" w:rsidRDefault="00462BE8" w:rsidP="00A206F4">
      <w:pPr>
        <w:pStyle w:val="Akapitzlist"/>
        <w:numPr>
          <w:ilvl w:val="0"/>
          <w:numId w:val="61"/>
        </w:numPr>
        <w:autoSpaceDE w:val="0"/>
        <w:autoSpaceDN w:val="0"/>
        <w:adjustRightInd w:val="0"/>
        <w:spacing w:after="0" w:line="360" w:lineRule="auto"/>
        <w:jc w:val="both"/>
        <w:rPr>
          <w:rFonts w:asciiTheme="minorHAnsi" w:hAnsiTheme="minorHAnsi" w:cs="Tahoma"/>
          <w:sz w:val="24"/>
          <w:szCs w:val="24"/>
        </w:rPr>
      </w:pPr>
      <w:r w:rsidRPr="00B30950">
        <w:rPr>
          <w:rFonts w:asciiTheme="minorHAnsi" w:hAnsiTheme="minorHAnsi" w:cs="Tahoma"/>
          <w:sz w:val="24"/>
          <w:szCs w:val="24"/>
        </w:rPr>
        <w:t>umiejętności refleksyjnej i krytycznej oceny zjawisk w kulturze i sztuce,</w:t>
      </w:r>
    </w:p>
    <w:p w:rsidR="00462BE8" w:rsidRPr="00B30950" w:rsidRDefault="00462BE8" w:rsidP="00A206F4">
      <w:pPr>
        <w:pStyle w:val="Akapitzlist"/>
        <w:numPr>
          <w:ilvl w:val="0"/>
          <w:numId w:val="61"/>
        </w:numPr>
        <w:autoSpaceDE w:val="0"/>
        <w:autoSpaceDN w:val="0"/>
        <w:adjustRightInd w:val="0"/>
        <w:spacing w:after="0" w:line="360" w:lineRule="auto"/>
        <w:jc w:val="both"/>
        <w:rPr>
          <w:rFonts w:asciiTheme="minorHAnsi" w:hAnsiTheme="minorHAnsi" w:cs="Tahoma"/>
          <w:sz w:val="24"/>
          <w:szCs w:val="24"/>
        </w:rPr>
      </w:pPr>
      <w:r w:rsidRPr="00B30950">
        <w:rPr>
          <w:rFonts w:asciiTheme="minorHAnsi" w:hAnsiTheme="minorHAnsi" w:cs="Tahoma"/>
          <w:sz w:val="24"/>
          <w:szCs w:val="24"/>
        </w:rPr>
        <w:t>samodzielności w poszerzaniu wiedzy z różnych dziedzin sztuki,</w:t>
      </w:r>
    </w:p>
    <w:p w:rsidR="00462BE8" w:rsidRPr="00B30950" w:rsidRDefault="00462BE8" w:rsidP="00A206F4">
      <w:pPr>
        <w:pStyle w:val="Akapitzlist"/>
        <w:numPr>
          <w:ilvl w:val="0"/>
          <w:numId w:val="61"/>
        </w:numPr>
        <w:autoSpaceDE w:val="0"/>
        <w:autoSpaceDN w:val="0"/>
        <w:adjustRightInd w:val="0"/>
        <w:spacing w:after="0" w:line="360" w:lineRule="auto"/>
        <w:jc w:val="both"/>
        <w:rPr>
          <w:rFonts w:asciiTheme="minorHAnsi" w:hAnsiTheme="minorHAnsi" w:cs="Tahoma"/>
          <w:sz w:val="24"/>
          <w:szCs w:val="24"/>
        </w:rPr>
      </w:pPr>
      <w:r w:rsidRPr="00B30950">
        <w:rPr>
          <w:rFonts w:asciiTheme="minorHAnsi" w:hAnsiTheme="minorHAnsi" w:cs="Tahoma"/>
          <w:sz w:val="24"/>
          <w:szCs w:val="24"/>
        </w:rPr>
        <w:t>poczucia tożsamości z kulturą własnego regionu i kraju.</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Nabycie, niezbędnej świadomemu uczestnikowi życia kulturalnego, wiedzy z zakresu różnych dziedzin sztuki: architektury, plastyki, muzyki, teatru, filmu.</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Stymulowanie intelektualnego i emocjonalnego rozwoju poprzez różnorodne formy aktywności artystycznej.</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Poznawanie dziedzictwa narodowego, w tym najwybitniejszych dzieł</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Wykształcenie potrzeby bezpośredniego obcowania z dziełami sztuki i aktywnego uczestnictwa w kulturze.</w:t>
      </w:r>
    </w:p>
    <w:p w:rsidR="00462BE8" w:rsidRPr="00B30950"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B30950">
        <w:rPr>
          <w:rFonts w:asciiTheme="minorHAnsi" w:hAnsiTheme="minorHAnsi" w:cs="Tahoma"/>
          <w:sz w:val="24"/>
          <w:szCs w:val="24"/>
        </w:rPr>
        <w:t>Kształtowanie zachowań sprzyjających ochronie dziedzictwa narodowego.</w:t>
      </w:r>
    </w:p>
    <w:p w:rsidR="00462BE8" w:rsidRPr="0038016C" w:rsidRDefault="00462BE8" w:rsidP="0025179B">
      <w:pPr>
        <w:pStyle w:val="Nagwek2"/>
        <w:spacing w:before="0" w:line="360" w:lineRule="auto"/>
        <w:ind w:left="0"/>
        <w:jc w:val="both"/>
        <w:rPr>
          <w:rFonts w:asciiTheme="minorHAnsi" w:hAnsiTheme="minorHAnsi" w:cs="Tahoma"/>
          <w:i/>
          <w:iCs/>
          <w:color w:val="auto"/>
          <w:sz w:val="24"/>
          <w:szCs w:val="24"/>
        </w:rPr>
      </w:pPr>
      <w:r w:rsidRPr="0038016C">
        <w:rPr>
          <w:rFonts w:asciiTheme="minorHAnsi" w:hAnsiTheme="minorHAnsi" w:cs="Tahoma"/>
          <w:i/>
          <w:iCs/>
          <w:color w:val="auto"/>
          <w:sz w:val="24"/>
          <w:szCs w:val="24"/>
        </w:rPr>
        <w:t>Podstawy przedsiębiorczości</w:t>
      </w:r>
    </w:p>
    <w:p w:rsidR="00462BE8" w:rsidRPr="004051A6" w:rsidRDefault="00462BE8" w:rsidP="00A206F4">
      <w:pPr>
        <w:pStyle w:val="Akapitzlist"/>
        <w:numPr>
          <w:ilvl w:val="0"/>
          <w:numId w:val="41"/>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t>Przygotowanie do aktywnego i świadomego uczestnictwa w życiu gospodarczym.</w:t>
      </w:r>
    </w:p>
    <w:p w:rsidR="00462BE8" w:rsidRPr="004051A6" w:rsidRDefault="00462BE8" w:rsidP="00A206F4">
      <w:pPr>
        <w:pStyle w:val="Akapitzlist"/>
        <w:numPr>
          <w:ilvl w:val="0"/>
          <w:numId w:val="41"/>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t>Kształcenie postawy rzetelnej pracy i przedsiębiorczości.</w:t>
      </w:r>
    </w:p>
    <w:p w:rsidR="00462BE8" w:rsidRPr="004051A6" w:rsidRDefault="00462BE8" w:rsidP="0085425B">
      <w:pPr>
        <w:pStyle w:val="Akapitzlist"/>
        <w:numPr>
          <w:ilvl w:val="0"/>
          <w:numId w:val="41"/>
        </w:numPr>
        <w:autoSpaceDE w:val="0"/>
        <w:autoSpaceDN w:val="0"/>
        <w:adjustRightInd w:val="0"/>
        <w:spacing w:line="360" w:lineRule="auto"/>
        <w:jc w:val="both"/>
        <w:rPr>
          <w:rFonts w:asciiTheme="minorHAnsi" w:hAnsiTheme="minorHAnsi" w:cs="Tahoma"/>
        </w:rPr>
      </w:pPr>
      <w:r w:rsidRPr="004051A6">
        <w:rPr>
          <w:rFonts w:asciiTheme="minorHAnsi" w:hAnsiTheme="minorHAnsi" w:cs="Tahoma"/>
        </w:rPr>
        <w:t>.Kształtowanie umiejętności pracy w zespole i skutecznego komunikowania się.</w:t>
      </w:r>
    </w:p>
    <w:p w:rsidR="00462BE8" w:rsidRPr="004051A6" w:rsidRDefault="00462BE8" w:rsidP="00A206F4">
      <w:pPr>
        <w:pStyle w:val="Akapitzlist"/>
        <w:numPr>
          <w:ilvl w:val="0"/>
          <w:numId w:val="41"/>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t>Kształtowanie umiejętności aktywnego poszukiwania pracy i świadomego jej wyboru.</w:t>
      </w:r>
    </w:p>
    <w:p w:rsidR="00462BE8" w:rsidRPr="004051A6" w:rsidRDefault="00462BE8" w:rsidP="00A206F4">
      <w:pPr>
        <w:pStyle w:val="Akapitzlist"/>
        <w:numPr>
          <w:ilvl w:val="0"/>
          <w:numId w:val="41"/>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t>Poznanie mechanizmów funkcjonowania gospodarki rynkowej.</w:t>
      </w:r>
    </w:p>
    <w:p w:rsidR="00462BE8" w:rsidRPr="004051A6" w:rsidRDefault="00462BE8" w:rsidP="0085425B">
      <w:pPr>
        <w:pStyle w:val="Akapitzlist"/>
        <w:numPr>
          <w:ilvl w:val="0"/>
          <w:numId w:val="41"/>
        </w:numPr>
        <w:autoSpaceDE w:val="0"/>
        <w:autoSpaceDN w:val="0"/>
        <w:adjustRightInd w:val="0"/>
        <w:spacing w:line="360" w:lineRule="auto"/>
        <w:jc w:val="both"/>
        <w:rPr>
          <w:rFonts w:asciiTheme="minorHAnsi" w:hAnsiTheme="minorHAnsi" w:cs="Tahoma"/>
        </w:rPr>
      </w:pPr>
      <w:r w:rsidRPr="004051A6">
        <w:rPr>
          <w:rFonts w:asciiTheme="minorHAnsi" w:hAnsiTheme="minorHAnsi" w:cs="Tahoma"/>
        </w:rPr>
        <w:t>Rozwijanie zainteresowania z podejmowaniem i prowadzeniem działalności gospodarczej. Poznanie podstawowych zasad podejmowania i prowadzenia działalności gospodarczej w różnych formach.</w:t>
      </w:r>
    </w:p>
    <w:p w:rsidR="00462BE8" w:rsidRPr="004051A6"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t>Poznanie roli państwa i prawa w gospodarce rynkowej.</w:t>
      </w:r>
    </w:p>
    <w:p w:rsidR="00462BE8" w:rsidRPr="004051A6" w:rsidRDefault="00462BE8" w:rsidP="00A206F4">
      <w:pPr>
        <w:pStyle w:val="Akapitzlist"/>
        <w:numPr>
          <w:ilvl w:val="0"/>
          <w:numId w:val="39"/>
        </w:numPr>
        <w:autoSpaceDE w:val="0"/>
        <w:autoSpaceDN w:val="0"/>
        <w:adjustRightInd w:val="0"/>
        <w:spacing w:after="0" w:line="360" w:lineRule="auto"/>
        <w:ind w:left="714" w:hanging="357"/>
        <w:jc w:val="both"/>
        <w:rPr>
          <w:rFonts w:asciiTheme="minorHAnsi" w:hAnsiTheme="minorHAnsi" w:cs="Tahoma"/>
          <w:sz w:val="24"/>
          <w:szCs w:val="24"/>
        </w:rPr>
      </w:pPr>
      <w:r w:rsidRPr="004051A6">
        <w:rPr>
          <w:rFonts w:asciiTheme="minorHAnsi" w:hAnsiTheme="minorHAnsi" w:cs="Tahoma"/>
          <w:sz w:val="24"/>
          <w:szCs w:val="24"/>
        </w:rPr>
        <w:lastRenderedPageBreak/>
        <w:t>Poznanie zasad funkcjonowania gospodarki europejskiej i światowej.</w:t>
      </w:r>
    </w:p>
    <w:p w:rsidR="00462BE8" w:rsidRPr="0038016C" w:rsidRDefault="00B30950" w:rsidP="0025179B">
      <w:pPr>
        <w:pStyle w:val="Nagwek2"/>
        <w:spacing w:before="0" w:line="360" w:lineRule="auto"/>
        <w:ind w:left="0"/>
        <w:jc w:val="both"/>
        <w:rPr>
          <w:rFonts w:asciiTheme="minorHAnsi" w:hAnsiTheme="minorHAnsi" w:cs="Tahoma"/>
          <w:i/>
          <w:iCs/>
          <w:color w:val="auto"/>
          <w:sz w:val="24"/>
          <w:szCs w:val="24"/>
        </w:rPr>
      </w:pPr>
      <w:r>
        <w:rPr>
          <w:rFonts w:asciiTheme="minorHAnsi" w:hAnsiTheme="minorHAnsi" w:cs="Tahoma"/>
          <w:i/>
          <w:iCs/>
          <w:color w:val="auto"/>
          <w:sz w:val="24"/>
          <w:szCs w:val="24"/>
        </w:rPr>
        <w:t>Informatyka</w:t>
      </w:r>
    </w:p>
    <w:p w:rsidR="00462BE8" w:rsidRPr="00727AF4" w:rsidRDefault="00462BE8" w:rsidP="00727AF4">
      <w:pPr>
        <w:pStyle w:val="Akapitzlist"/>
        <w:numPr>
          <w:ilvl w:val="0"/>
          <w:numId w:val="85"/>
        </w:numPr>
        <w:autoSpaceDE w:val="0"/>
        <w:autoSpaceDN w:val="0"/>
        <w:adjustRightInd w:val="0"/>
        <w:spacing w:line="360" w:lineRule="auto"/>
        <w:ind w:right="-290"/>
        <w:jc w:val="both"/>
        <w:rPr>
          <w:rFonts w:asciiTheme="minorHAnsi" w:hAnsiTheme="minorHAnsi" w:cs="Tahoma"/>
        </w:rPr>
      </w:pPr>
      <w:r w:rsidRPr="00727AF4">
        <w:rPr>
          <w:rFonts w:asciiTheme="minorHAnsi" w:hAnsiTheme="minorHAnsi" w:cs="Tahoma"/>
        </w:rPr>
        <w:t>Przygotowanie do aktywnego funkcjonowania w tworzącym się społeczeństwie informacyjnym.</w:t>
      </w:r>
    </w:p>
    <w:p w:rsidR="00462BE8" w:rsidRPr="0038016C" w:rsidRDefault="00F23596" w:rsidP="0025179B">
      <w:pPr>
        <w:pStyle w:val="Nagwek2"/>
        <w:spacing w:before="0" w:line="360" w:lineRule="auto"/>
        <w:ind w:left="0"/>
        <w:jc w:val="both"/>
        <w:rPr>
          <w:rFonts w:asciiTheme="minorHAnsi" w:hAnsiTheme="minorHAnsi" w:cs="Tahoma"/>
          <w:i/>
          <w:iCs/>
          <w:color w:val="auto"/>
          <w:sz w:val="24"/>
          <w:szCs w:val="24"/>
        </w:rPr>
      </w:pPr>
      <w:r>
        <w:rPr>
          <w:rFonts w:asciiTheme="minorHAnsi" w:hAnsiTheme="minorHAnsi" w:cs="Tahoma"/>
          <w:i/>
          <w:iCs/>
          <w:color w:val="auto"/>
          <w:sz w:val="24"/>
          <w:szCs w:val="24"/>
        </w:rPr>
        <w:t>Edukacja dla bezpieczeństwa</w:t>
      </w:r>
    </w:p>
    <w:p w:rsidR="00462BE8" w:rsidRPr="00727AF4" w:rsidRDefault="00462BE8" w:rsidP="00727AF4">
      <w:pPr>
        <w:pStyle w:val="Akapitzlist"/>
        <w:numPr>
          <w:ilvl w:val="0"/>
          <w:numId w:val="86"/>
        </w:numPr>
        <w:autoSpaceDE w:val="0"/>
        <w:autoSpaceDN w:val="0"/>
        <w:adjustRightInd w:val="0"/>
        <w:spacing w:line="360" w:lineRule="auto"/>
        <w:jc w:val="both"/>
        <w:rPr>
          <w:rFonts w:asciiTheme="minorHAnsi" w:hAnsiTheme="minorHAnsi" w:cs="Tahoma"/>
        </w:rPr>
      </w:pPr>
      <w:r w:rsidRPr="00727AF4">
        <w:rPr>
          <w:rFonts w:asciiTheme="minorHAnsi" w:hAnsiTheme="minorHAnsi" w:cs="Tahoma"/>
        </w:rPr>
        <w:t>Przygotowanie do aktywnego uczestnictwa w przedsięwzięciach o charakterze obronnym.</w:t>
      </w:r>
    </w:p>
    <w:p w:rsidR="00F377A7" w:rsidRPr="00ED3029" w:rsidRDefault="00F377A7" w:rsidP="00F377A7">
      <w:pPr>
        <w:pStyle w:val="Akapitzlist"/>
        <w:spacing w:after="0" w:line="360" w:lineRule="auto"/>
        <w:ind w:left="714" w:hanging="714"/>
        <w:jc w:val="both"/>
        <w:rPr>
          <w:rFonts w:asciiTheme="minorHAnsi" w:hAnsiTheme="minorHAnsi" w:cs="Tahoma"/>
          <w:b/>
          <w:i/>
          <w:sz w:val="24"/>
          <w:szCs w:val="24"/>
        </w:rPr>
      </w:pPr>
      <w:r w:rsidRPr="00ED3029">
        <w:rPr>
          <w:rFonts w:asciiTheme="minorHAnsi" w:hAnsiTheme="minorHAnsi" w:cs="Tahoma"/>
          <w:b/>
          <w:i/>
          <w:sz w:val="24"/>
          <w:szCs w:val="24"/>
        </w:rPr>
        <w:t>Wychowanie fizyczne</w:t>
      </w:r>
    </w:p>
    <w:p w:rsidR="00F377A7" w:rsidRDefault="00F377A7" w:rsidP="00A206F4">
      <w:pPr>
        <w:pStyle w:val="Akapitzlist"/>
        <w:numPr>
          <w:ilvl w:val="0"/>
          <w:numId w:val="60"/>
        </w:numPr>
        <w:spacing w:after="0" w:line="360" w:lineRule="auto"/>
        <w:ind w:left="709" w:hanging="283"/>
        <w:jc w:val="both"/>
        <w:rPr>
          <w:sz w:val="24"/>
          <w:szCs w:val="24"/>
        </w:rPr>
      </w:pPr>
      <w:r>
        <w:rPr>
          <w:sz w:val="24"/>
          <w:szCs w:val="24"/>
        </w:rPr>
        <w:t>Przygotowanie do aktywnego uczestnictwa w kulturze fizycznej</w:t>
      </w:r>
    </w:p>
    <w:p w:rsidR="00F377A7" w:rsidRDefault="00F377A7" w:rsidP="00A206F4">
      <w:pPr>
        <w:pStyle w:val="Akapitzlist"/>
        <w:numPr>
          <w:ilvl w:val="0"/>
          <w:numId w:val="60"/>
        </w:numPr>
        <w:spacing w:after="0" w:line="360" w:lineRule="auto"/>
        <w:ind w:left="709" w:hanging="283"/>
        <w:jc w:val="both"/>
        <w:rPr>
          <w:sz w:val="24"/>
          <w:szCs w:val="24"/>
        </w:rPr>
      </w:pPr>
      <w:r>
        <w:rPr>
          <w:sz w:val="24"/>
          <w:szCs w:val="24"/>
        </w:rPr>
        <w:t>Kształtowanie nawyków dbałości i poszanowania swojego ciała</w:t>
      </w:r>
    </w:p>
    <w:p w:rsidR="00F377A7" w:rsidRDefault="00F377A7" w:rsidP="00A206F4">
      <w:pPr>
        <w:pStyle w:val="Akapitzlist"/>
        <w:numPr>
          <w:ilvl w:val="0"/>
          <w:numId w:val="60"/>
        </w:numPr>
        <w:spacing w:after="0" w:line="360" w:lineRule="auto"/>
        <w:ind w:left="709" w:hanging="283"/>
        <w:jc w:val="both"/>
        <w:rPr>
          <w:sz w:val="24"/>
          <w:szCs w:val="24"/>
        </w:rPr>
      </w:pPr>
      <w:r>
        <w:rPr>
          <w:sz w:val="24"/>
          <w:szCs w:val="24"/>
        </w:rPr>
        <w:t>Kształtowanie zdrowego stylu życia</w:t>
      </w:r>
    </w:p>
    <w:p w:rsidR="00F377A7" w:rsidRDefault="00F377A7" w:rsidP="00A206F4">
      <w:pPr>
        <w:pStyle w:val="Akapitzlist"/>
        <w:numPr>
          <w:ilvl w:val="0"/>
          <w:numId w:val="60"/>
        </w:numPr>
        <w:spacing w:after="0" w:line="360" w:lineRule="auto"/>
        <w:ind w:left="709" w:hanging="283"/>
        <w:jc w:val="both"/>
        <w:rPr>
          <w:sz w:val="24"/>
          <w:szCs w:val="24"/>
        </w:rPr>
      </w:pPr>
      <w:r>
        <w:rPr>
          <w:sz w:val="24"/>
          <w:szCs w:val="24"/>
        </w:rPr>
        <w:t>Wytworzenie nawyku uprawiania różnych form rekreacji ruchowej i sportu w czasie wolnym</w:t>
      </w:r>
    </w:p>
    <w:p w:rsidR="00F377A7" w:rsidRDefault="00F377A7" w:rsidP="00F377A7">
      <w:pPr>
        <w:pStyle w:val="Akapitzlist"/>
        <w:spacing w:after="0" w:line="360" w:lineRule="auto"/>
        <w:ind w:left="709" w:hanging="283"/>
        <w:jc w:val="both"/>
        <w:rPr>
          <w:sz w:val="24"/>
          <w:szCs w:val="24"/>
        </w:rPr>
      </w:pPr>
      <w:r>
        <w:rPr>
          <w:sz w:val="24"/>
          <w:szCs w:val="24"/>
        </w:rPr>
        <w:t xml:space="preserve">      Kształtowanie umiejętności oceny własnej sprawności fizycznej i przebiegu rozwoju fizycznego</w:t>
      </w:r>
    </w:p>
    <w:p w:rsidR="00F377A7" w:rsidRPr="008B5763" w:rsidRDefault="00F377A7" w:rsidP="00A206F4">
      <w:pPr>
        <w:pStyle w:val="Akapitzlist"/>
        <w:numPr>
          <w:ilvl w:val="0"/>
          <w:numId w:val="60"/>
        </w:numPr>
        <w:spacing w:after="0" w:line="360" w:lineRule="auto"/>
        <w:ind w:left="709" w:hanging="283"/>
        <w:jc w:val="both"/>
        <w:rPr>
          <w:sz w:val="24"/>
          <w:szCs w:val="24"/>
        </w:rPr>
      </w:pPr>
      <w:r>
        <w:rPr>
          <w:sz w:val="24"/>
          <w:szCs w:val="24"/>
        </w:rPr>
        <w:t>Ukazywanie szkodliwego wpływu używek na organizm</w:t>
      </w:r>
    </w:p>
    <w:p w:rsidR="00F377A7" w:rsidRPr="008B5763" w:rsidRDefault="00F377A7" w:rsidP="00A206F4">
      <w:pPr>
        <w:pStyle w:val="Akapitzlist"/>
        <w:numPr>
          <w:ilvl w:val="0"/>
          <w:numId w:val="60"/>
        </w:numPr>
        <w:spacing w:after="0" w:line="360" w:lineRule="auto"/>
        <w:ind w:left="709" w:hanging="283"/>
        <w:jc w:val="both"/>
        <w:rPr>
          <w:sz w:val="24"/>
          <w:szCs w:val="24"/>
        </w:rPr>
      </w:pPr>
      <w:r>
        <w:rPr>
          <w:sz w:val="24"/>
          <w:szCs w:val="24"/>
        </w:rPr>
        <w:t>Rozwijanie zainteresowań, przekonań, i pozytywnych postaw wobec szeroko rozumianego uczestnictwa w kulturze fizycznej</w:t>
      </w:r>
    </w:p>
    <w:p w:rsidR="00F377A7" w:rsidRPr="008B5763" w:rsidRDefault="00F377A7" w:rsidP="00A206F4">
      <w:pPr>
        <w:pStyle w:val="Akapitzlist"/>
        <w:numPr>
          <w:ilvl w:val="0"/>
          <w:numId w:val="60"/>
        </w:numPr>
        <w:spacing w:after="0" w:line="360" w:lineRule="auto"/>
        <w:ind w:left="709" w:hanging="283"/>
        <w:jc w:val="both"/>
        <w:rPr>
          <w:sz w:val="24"/>
          <w:szCs w:val="24"/>
        </w:rPr>
      </w:pPr>
      <w:r>
        <w:rPr>
          <w:sz w:val="24"/>
          <w:szCs w:val="24"/>
        </w:rPr>
        <w:t>Poszerzenie udziału ucznia w samodzielnym podejmowaniu działań, uświadamianie współodpowiedzialności za efekty kształcenia i współtworzenie zajęć</w:t>
      </w:r>
    </w:p>
    <w:p w:rsidR="00F377A7" w:rsidRPr="008B5763" w:rsidRDefault="00F377A7" w:rsidP="00A206F4">
      <w:pPr>
        <w:pStyle w:val="Akapitzlist"/>
        <w:numPr>
          <w:ilvl w:val="0"/>
          <w:numId w:val="60"/>
        </w:numPr>
        <w:spacing w:after="0" w:line="360" w:lineRule="auto"/>
        <w:ind w:left="709" w:hanging="283"/>
        <w:jc w:val="both"/>
        <w:rPr>
          <w:sz w:val="24"/>
          <w:szCs w:val="24"/>
        </w:rPr>
      </w:pPr>
      <w:r>
        <w:rPr>
          <w:sz w:val="24"/>
          <w:szCs w:val="24"/>
        </w:rPr>
        <w:t>Wykształcenie potrzeby ruchu i czynnego wypoczynku, który niesie przyjemne przeżycia, zadowolenie i radość</w:t>
      </w:r>
    </w:p>
    <w:p w:rsidR="00F377A7" w:rsidRPr="008B5763" w:rsidRDefault="00F377A7" w:rsidP="00A206F4">
      <w:pPr>
        <w:pStyle w:val="Akapitzlist"/>
        <w:numPr>
          <w:ilvl w:val="0"/>
          <w:numId w:val="60"/>
        </w:numPr>
        <w:spacing w:after="0" w:line="360" w:lineRule="auto"/>
        <w:ind w:left="709" w:hanging="283"/>
        <w:jc w:val="both"/>
        <w:rPr>
          <w:sz w:val="24"/>
          <w:szCs w:val="24"/>
        </w:rPr>
      </w:pPr>
      <w:r>
        <w:rPr>
          <w:sz w:val="24"/>
          <w:szCs w:val="24"/>
        </w:rPr>
        <w:t>Kształtowanie wartości moralnych, jak: uczciwość, odwaga, lojalność, współpraca w zespole, przestrzeganie obowiązujących norm, przepisów i reguł</w:t>
      </w:r>
    </w:p>
    <w:p w:rsidR="00F377A7" w:rsidRPr="008B5763" w:rsidRDefault="00F377A7" w:rsidP="00A206F4">
      <w:pPr>
        <w:pStyle w:val="Akapitzlist"/>
        <w:numPr>
          <w:ilvl w:val="0"/>
          <w:numId w:val="60"/>
        </w:numPr>
        <w:spacing w:after="0" w:line="360" w:lineRule="auto"/>
        <w:jc w:val="both"/>
        <w:rPr>
          <w:sz w:val="24"/>
          <w:szCs w:val="24"/>
        </w:rPr>
      </w:pPr>
      <w:r>
        <w:rPr>
          <w:sz w:val="24"/>
          <w:szCs w:val="24"/>
        </w:rPr>
        <w:t>Wykształcenie potrzeby prozdrowotnych zachowań, a jednocześnie eliminowania zachowań zagrażających zdrowiu</w:t>
      </w:r>
    </w:p>
    <w:p w:rsidR="00F377A7" w:rsidRPr="008B5763" w:rsidRDefault="00F377A7" w:rsidP="00A206F4">
      <w:pPr>
        <w:pStyle w:val="Akapitzlist"/>
        <w:numPr>
          <w:ilvl w:val="0"/>
          <w:numId w:val="60"/>
        </w:numPr>
        <w:spacing w:after="0" w:line="360" w:lineRule="auto"/>
        <w:ind w:left="641" w:hanging="284"/>
        <w:jc w:val="both"/>
        <w:rPr>
          <w:sz w:val="24"/>
          <w:szCs w:val="24"/>
        </w:rPr>
      </w:pPr>
      <w:r>
        <w:rPr>
          <w:sz w:val="24"/>
          <w:szCs w:val="24"/>
        </w:rPr>
        <w:t>Kształtowanie odpowiedzialności za zdrowie swoje i innych</w:t>
      </w:r>
    </w:p>
    <w:p w:rsidR="00F377A7" w:rsidRDefault="00F377A7" w:rsidP="00A206F4">
      <w:pPr>
        <w:pStyle w:val="Akapitzlist"/>
        <w:numPr>
          <w:ilvl w:val="0"/>
          <w:numId w:val="60"/>
        </w:numPr>
        <w:spacing w:after="0" w:line="360" w:lineRule="auto"/>
        <w:ind w:left="709" w:hanging="352"/>
        <w:jc w:val="both"/>
        <w:rPr>
          <w:sz w:val="24"/>
          <w:szCs w:val="24"/>
        </w:rPr>
      </w:pPr>
      <w:r>
        <w:rPr>
          <w:sz w:val="24"/>
          <w:szCs w:val="24"/>
        </w:rPr>
        <w:t>Ukazanie kultury współzawodnictwa – zasad czystej i uczciwej rywalizacji, równych szans dla wszystkich</w:t>
      </w:r>
    </w:p>
    <w:p w:rsidR="00F377A7" w:rsidRDefault="00F377A7" w:rsidP="00A206F4">
      <w:pPr>
        <w:pStyle w:val="Akapitzlist"/>
        <w:numPr>
          <w:ilvl w:val="0"/>
          <w:numId w:val="60"/>
        </w:numPr>
        <w:spacing w:after="0" w:line="360" w:lineRule="auto"/>
        <w:ind w:left="709" w:hanging="352"/>
        <w:jc w:val="both"/>
        <w:rPr>
          <w:sz w:val="24"/>
          <w:szCs w:val="24"/>
        </w:rPr>
      </w:pPr>
      <w:r>
        <w:rPr>
          <w:sz w:val="24"/>
          <w:szCs w:val="24"/>
        </w:rPr>
        <w:t>Ukazanie kultury kibicowania – właściwego zachowania się na trybunach sportowych zarówno   w sytuacji zwycięstwa, jak i porażki</w:t>
      </w:r>
    </w:p>
    <w:p w:rsidR="00F377A7" w:rsidRPr="008B5763" w:rsidRDefault="00F377A7" w:rsidP="00A206F4">
      <w:pPr>
        <w:pStyle w:val="Akapitzlist"/>
        <w:numPr>
          <w:ilvl w:val="0"/>
          <w:numId w:val="60"/>
        </w:numPr>
        <w:spacing w:after="0" w:line="360" w:lineRule="auto"/>
        <w:ind w:left="709" w:hanging="352"/>
        <w:jc w:val="both"/>
        <w:rPr>
          <w:sz w:val="24"/>
          <w:szCs w:val="24"/>
        </w:rPr>
      </w:pPr>
      <w:r>
        <w:rPr>
          <w:sz w:val="24"/>
          <w:szCs w:val="24"/>
        </w:rPr>
        <w:t>Ukazanie kultury sędziowania – sprawiedliwej, uczciwej, rzetelnej i obiektywnej oceny wyników</w:t>
      </w:r>
    </w:p>
    <w:p w:rsidR="00462BE8" w:rsidRPr="0038016C" w:rsidRDefault="00462BE8" w:rsidP="0025179B">
      <w:pPr>
        <w:pStyle w:val="Nagwek2"/>
        <w:spacing w:before="0" w:line="360" w:lineRule="auto"/>
        <w:ind w:left="0"/>
        <w:jc w:val="both"/>
        <w:rPr>
          <w:rFonts w:asciiTheme="minorHAnsi" w:hAnsiTheme="minorHAnsi" w:cs="Tahoma"/>
          <w:i/>
          <w:iCs/>
          <w:color w:val="auto"/>
          <w:sz w:val="24"/>
          <w:szCs w:val="24"/>
        </w:rPr>
      </w:pPr>
      <w:r w:rsidRPr="0038016C">
        <w:rPr>
          <w:rFonts w:asciiTheme="minorHAnsi" w:hAnsiTheme="minorHAnsi" w:cs="Tahoma"/>
          <w:i/>
          <w:iCs/>
          <w:color w:val="auto"/>
          <w:sz w:val="24"/>
          <w:szCs w:val="24"/>
        </w:rPr>
        <w:lastRenderedPageBreak/>
        <w:t>Religia</w:t>
      </w:r>
    </w:p>
    <w:p w:rsidR="00462BE8" w:rsidRPr="00F23596" w:rsidRDefault="00462BE8" w:rsidP="00A206F4">
      <w:pPr>
        <w:pStyle w:val="Akapitzlist"/>
        <w:numPr>
          <w:ilvl w:val="0"/>
          <w:numId w:val="42"/>
        </w:numPr>
        <w:autoSpaceDE w:val="0"/>
        <w:autoSpaceDN w:val="0"/>
        <w:adjustRightInd w:val="0"/>
        <w:spacing w:after="0" w:line="360" w:lineRule="auto"/>
        <w:ind w:left="714" w:hanging="357"/>
        <w:jc w:val="both"/>
        <w:rPr>
          <w:rFonts w:asciiTheme="minorHAnsi" w:hAnsiTheme="minorHAnsi" w:cs="Tahoma"/>
          <w:sz w:val="24"/>
          <w:szCs w:val="24"/>
        </w:rPr>
      </w:pPr>
      <w:r w:rsidRPr="00F23596">
        <w:rPr>
          <w:rFonts w:asciiTheme="minorHAnsi" w:hAnsiTheme="minorHAnsi" w:cs="Tahoma"/>
          <w:sz w:val="24"/>
          <w:szCs w:val="24"/>
        </w:rPr>
        <w:t>Przygotowanie do podejmowania samodzielnych decyzji w oparciu o motywację chrześcijańską wypływającą z faktu przyjęcia chrztu: integrowanie orędzia chrześcijańskiego z ludzkim doświadczeniem codzienności.</w:t>
      </w:r>
    </w:p>
    <w:p w:rsidR="00462BE8" w:rsidRPr="00F23596" w:rsidRDefault="00462BE8" w:rsidP="00A206F4">
      <w:pPr>
        <w:pStyle w:val="Akapitzlist"/>
        <w:numPr>
          <w:ilvl w:val="0"/>
          <w:numId w:val="42"/>
        </w:numPr>
        <w:autoSpaceDE w:val="0"/>
        <w:autoSpaceDN w:val="0"/>
        <w:adjustRightInd w:val="0"/>
        <w:spacing w:after="0" w:line="360" w:lineRule="auto"/>
        <w:ind w:left="714" w:hanging="357"/>
        <w:jc w:val="both"/>
        <w:rPr>
          <w:rFonts w:asciiTheme="minorHAnsi" w:hAnsiTheme="minorHAnsi" w:cs="Tahoma"/>
          <w:sz w:val="24"/>
          <w:szCs w:val="24"/>
        </w:rPr>
      </w:pPr>
      <w:r w:rsidRPr="00F23596">
        <w:rPr>
          <w:rFonts w:asciiTheme="minorHAnsi" w:hAnsiTheme="minorHAnsi" w:cs="Tahoma"/>
          <w:sz w:val="24"/>
          <w:szCs w:val="24"/>
        </w:rPr>
        <w:t>Doprowadzenie do umiejętności znalezienia się w sytuacji dialogu ze światem.</w:t>
      </w:r>
    </w:p>
    <w:p w:rsidR="00462BE8" w:rsidRPr="00F23596" w:rsidRDefault="00462BE8" w:rsidP="00A206F4">
      <w:pPr>
        <w:pStyle w:val="Akapitzlist"/>
        <w:numPr>
          <w:ilvl w:val="0"/>
          <w:numId w:val="42"/>
        </w:numPr>
        <w:autoSpaceDE w:val="0"/>
        <w:autoSpaceDN w:val="0"/>
        <w:adjustRightInd w:val="0"/>
        <w:spacing w:after="0" w:line="360" w:lineRule="auto"/>
        <w:ind w:left="714" w:hanging="357"/>
        <w:jc w:val="both"/>
        <w:rPr>
          <w:rFonts w:asciiTheme="minorHAnsi" w:hAnsiTheme="minorHAnsi" w:cs="Tahoma"/>
          <w:sz w:val="24"/>
          <w:szCs w:val="24"/>
        </w:rPr>
      </w:pPr>
      <w:r w:rsidRPr="00F23596">
        <w:rPr>
          <w:rFonts w:asciiTheme="minorHAnsi" w:hAnsiTheme="minorHAnsi" w:cs="Tahoma"/>
          <w:sz w:val="24"/>
          <w:szCs w:val="24"/>
        </w:rPr>
        <w:t>Doprowadzenie do odkrycia przez ucznia godności danej mu przez Boga Stwórcę.</w:t>
      </w:r>
    </w:p>
    <w:p w:rsidR="00F90360" w:rsidRPr="00F5613C" w:rsidRDefault="00F90360" w:rsidP="00F90360">
      <w:pPr>
        <w:pStyle w:val="Nagwek2"/>
        <w:spacing w:before="0" w:line="360" w:lineRule="auto"/>
        <w:ind w:left="0"/>
        <w:jc w:val="both"/>
        <w:rPr>
          <w:rFonts w:asciiTheme="minorHAnsi" w:hAnsiTheme="minorHAnsi" w:cs="Tahoma"/>
          <w:i/>
          <w:iCs/>
          <w:color w:val="auto"/>
          <w:sz w:val="24"/>
          <w:szCs w:val="24"/>
        </w:rPr>
      </w:pPr>
      <w:r w:rsidRPr="00F5613C">
        <w:rPr>
          <w:rFonts w:asciiTheme="minorHAnsi" w:hAnsiTheme="minorHAnsi" w:cs="Tahoma"/>
          <w:i/>
          <w:iCs/>
          <w:color w:val="auto"/>
          <w:sz w:val="24"/>
          <w:szCs w:val="24"/>
        </w:rPr>
        <w:t>Przedmioty zawodowe</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przekonania o potrzebie kreatywności i przedsiębiorczości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umiejętności pracy w zespole</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Wdrożenie do samokształcenia</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nawyku korzystania z różnych źródeł informacji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Wdrażanie do samodzielnego planowania i organizacji własnej pracy</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Kształcenie umiejętności autoprezentacji i prezentacji pracy grupy</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Doskonalenie umiejętności analizy, oceny i podejmowania ryzyka</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Respektowanie postaw etycznych w zawodzie</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Kształcenie umiejętności negocjowania</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Kształcenie kreatywności i otwartości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Wdrażanie postawy asertywnej</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Poznanie własnych zasobów, potrzeb i dokonanie trafnej samooceny</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poczucia własnej wartości i godności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Wdrożenie do sformułowania własnych celów życiowych, ich hierarchii i realizacji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 xml:space="preserve">Kształcenie pozytywnej motywacji do podejmowania zadań i radzenia sobie z nimi </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Doskonalenie umiejętności podejmowania decyzji i wdrożenie do ich samodzielnego wykonania</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postawy odpowiedzialności  za podejmowane decyzje</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Wdrożenie do praktycznego stosowania zdobytej wiedzy w codziennym życiu</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Rozumienie psychologicznych aspektów bezrobocia i kształtowania umiejętności radzenia sobie z nimi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Ćwiczenie aktywnych postaw w poszukiwaniu pracy</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nawyku planowania budżetu własnego, rodziny, firmy</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Przekonanie o potrzebie uczestnictwa w życiu społeczności lokalnej</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Rozumienie i egzekwowanie praw przysługującym konsumentom</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lastRenderedPageBreak/>
        <w:t xml:space="preserve">Kształcenie postawy sprzyjającej podejmowaniu i prowadzeniu działalności gospodarczej </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Kształcenie umiejętności ekonomicznego sposobu myślenia</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Dostrzeganie osobistych szans i zagrożeń wynikających z przystąpienia Polski do Unii Europejskiej</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Wykształcenie w uczniu poszanowania własności  intelektualnej (Konieczność legalnego kupowania systemów operacyjnych, oprogramowania, rozróżniania rodzajów licencji)</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Uznawanie praw autorskich do publikacji (np. internetowych)</w:t>
      </w:r>
    </w:p>
    <w:p w:rsidR="00F90360" w:rsidRPr="007D12D9" w:rsidRDefault="00F90360" w:rsidP="00A206F4">
      <w:pPr>
        <w:numPr>
          <w:ilvl w:val="0"/>
          <w:numId w:val="43"/>
        </w:numPr>
        <w:spacing w:line="360" w:lineRule="auto"/>
        <w:ind w:left="714" w:hanging="357"/>
        <w:jc w:val="both"/>
        <w:rPr>
          <w:rFonts w:asciiTheme="minorHAnsi" w:hAnsiTheme="minorHAnsi" w:cs="Tahoma"/>
        </w:rPr>
      </w:pPr>
      <w:r w:rsidRPr="007D12D9">
        <w:rPr>
          <w:rFonts w:asciiTheme="minorHAnsi" w:hAnsiTheme="minorHAnsi" w:cs="Tahoma"/>
        </w:rPr>
        <w:t>Kształtowanie właściwej postawy wobec innych użytkowników internetu</w:t>
      </w:r>
    </w:p>
    <w:p w:rsidR="00F90360" w:rsidRDefault="00F90360" w:rsidP="00A206F4">
      <w:pPr>
        <w:pStyle w:val="Akapitzlist"/>
        <w:numPr>
          <w:ilvl w:val="0"/>
          <w:numId w:val="43"/>
        </w:numPr>
        <w:spacing w:after="0" w:line="360" w:lineRule="auto"/>
        <w:ind w:left="714" w:hanging="357"/>
        <w:jc w:val="both"/>
        <w:rPr>
          <w:rFonts w:asciiTheme="minorHAnsi" w:hAnsiTheme="minorHAnsi" w:cs="Tahoma"/>
          <w:sz w:val="24"/>
          <w:szCs w:val="24"/>
        </w:rPr>
      </w:pPr>
      <w:r w:rsidRPr="007D12D9">
        <w:rPr>
          <w:rFonts w:asciiTheme="minorHAnsi" w:hAnsiTheme="minorHAnsi" w:cs="Tahoma"/>
          <w:sz w:val="24"/>
          <w:szCs w:val="24"/>
        </w:rPr>
        <w:t xml:space="preserve">Wykształcenie poczucia odpowiedzialności za informacje publikowane w Internecie </w:t>
      </w:r>
    </w:p>
    <w:p w:rsidR="00F90360" w:rsidRPr="007D12D9" w:rsidRDefault="00F90360" w:rsidP="00F90360">
      <w:pPr>
        <w:rPr>
          <w:rFonts w:asciiTheme="minorHAnsi" w:hAnsiTheme="minorHAnsi"/>
        </w:rPr>
      </w:pPr>
    </w:p>
    <w:p w:rsidR="00462BE8" w:rsidRPr="00B0551A" w:rsidRDefault="00462BE8" w:rsidP="004A698C">
      <w:pPr>
        <w:pStyle w:val="Nagwek2"/>
        <w:spacing w:before="0" w:line="360" w:lineRule="auto"/>
        <w:ind w:left="0"/>
        <w:jc w:val="both"/>
        <w:rPr>
          <w:rFonts w:asciiTheme="minorHAnsi" w:hAnsiTheme="minorHAnsi" w:cs="Tahoma"/>
          <w:i/>
          <w:iCs/>
          <w:color w:val="auto"/>
          <w:sz w:val="24"/>
          <w:szCs w:val="24"/>
        </w:rPr>
      </w:pPr>
      <w:r w:rsidRPr="00B0551A">
        <w:rPr>
          <w:rFonts w:asciiTheme="minorHAnsi" w:hAnsiTheme="minorHAnsi" w:cs="Tahoma"/>
          <w:i/>
          <w:iCs/>
          <w:color w:val="auto"/>
          <w:sz w:val="24"/>
          <w:szCs w:val="24"/>
        </w:rPr>
        <w:t>Biblioteka szkolna</w:t>
      </w:r>
    </w:p>
    <w:p w:rsidR="00462BE8" w:rsidRPr="00B30950" w:rsidRDefault="00462BE8" w:rsidP="00A206F4">
      <w:pPr>
        <w:pStyle w:val="Akapitzlist"/>
        <w:numPr>
          <w:ilvl w:val="0"/>
          <w:numId w:val="54"/>
        </w:numPr>
        <w:tabs>
          <w:tab w:val="left" w:pos="0"/>
          <w:tab w:val="left" w:pos="180"/>
          <w:tab w:val="left" w:pos="709"/>
        </w:tabs>
        <w:spacing w:after="0" w:line="360" w:lineRule="auto"/>
        <w:jc w:val="both"/>
        <w:rPr>
          <w:rFonts w:asciiTheme="minorHAnsi" w:hAnsiTheme="minorHAnsi" w:cs="Tahoma"/>
          <w:sz w:val="24"/>
          <w:szCs w:val="24"/>
        </w:rPr>
      </w:pPr>
      <w:r w:rsidRPr="00B30950">
        <w:rPr>
          <w:rFonts w:asciiTheme="minorHAnsi" w:hAnsiTheme="minorHAnsi" w:cs="Tahoma"/>
          <w:sz w:val="24"/>
          <w:szCs w:val="24"/>
        </w:rPr>
        <w:t>Kształtowanie kultury czytelniczej i wzbogacania kultury humanistycznej</w:t>
      </w:r>
    </w:p>
    <w:p w:rsidR="00462BE8" w:rsidRPr="00B30950" w:rsidRDefault="00462BE8" w:rsidP="00A206F4">
      <w:pPr>
        <w:pStyle w:val="Akapitzlist"/>
        <w:numPr>
          <w:ilvl w:val="0"/>
          <w:numId w:val="54"/>
        </w:numPr>
        <w:tabs>
          <w:tab w:val="left" w:pos="0"/>
          <w:tab w:val="left" w:pos="180"/>
          <w:tab w:val="left" w:pos="72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Kształtowanie postaw moralnych i zdrowego stylu życia</w:t>
      </w:r>
    </w:p>
    <w:p w:rsidR="00462BE8" w:rsidRPr="00B30950" w:rsidRDefault="00462BE8" w:rsidP="00A206F4">
      <w:pPr>
        <w:pStyle w:val="Akapitzlist"/>
        <w:numPr>
          <w:ilvl w:val="0"/>
          <w:numId w:val="54"/>
        </w:numPr>
        <w:tabs>
          <w:tab w:val="left" w:pos="0"/>
          <w:tab w:val="left" w:pos="180"/>
          <w:tab w:val="left" w:pos="72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Wprowadzenie w technologie pracy umysłowej, jako przygotowanie do kształcenia ustawicznego</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Uwrażliwienie na piękno literatury i sztuki</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Wyrabianie postawy szacunku dla polskiego dziedzictwa kulturowego, historycznego i tradycji narodowych</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Kształtowanie postaw patriotyzmu wobec swojej "małej ojczyzny", uczenie szacunku do historii i tradycji regionu</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Propagowanie tematyki europejskiej wśród uczniów i nauczycieli</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Przeciwdziałanie patologii społecznej, włączenie się do programu profilaktyki uzależnień</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Przeciwdziałanie agresji i przemocy</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Pomoc uczniom w rozwiązywaniu  ich problemów, zaakceptowania samego siebie.</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Promowanie czytelnictwa wśród młodzieży</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Rozwijanie zainteresowań czytelniczych uczniów poprzez kontakt z książką, kształcenie umiejętności spędzania wolnego czasu. Pobudzanie kreatywności i wyobraźni</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Wspieranie nauczycieli w ich pracy dydaktycznej, wychowawczej i opiekuńczej</w:t>
      </w:r>
    </w:p>
    <w:p w:rsidR="00462BE8" w:rsidRPr="00B30950" w:rsidRDefault="00462BE8" w:rsidP="00A206F4">
      <w:pPr>
        <w:pStyle w:val="Akapitzlist"/>
        <w:numPr>
          <w:ilvl w:val="0"/>
          <w:numId w:val="54"/>
        </w:numPr>
        <w:tabs>
          <w:tab w:val="left" w:pos="0"/>
          <w:tab w:val="left" w:pos="180"/>
        </w:tabs>
        <w:spacing w:after="0" w:line="360" w:lineRule="auto"/>
        <w:jc w:val="both"/>
        <w:rPr>
          <w:rFonts w:asciiTheme="minorHAnsi" w:hAnsiTheme="minorHAnsi" w:cs="Tahoma"/>
          <w:sz w:val="24"/>
          <w:szCs w:val="24"/>
        </w:rPr>
      </w:pPr>
      <w:r w:rsidRPr="00B30950">
        <w:rPr>
          <w:rFonts w:asciiTheme="minorHAnsi" w:hAnsiTheme="minorHAnsi" w:cs="Tahoma"/>
          <w:sz w:val="24"/>
          <w:szCs w:val="24"/>
        </w:rPr>
        <w:t>Wyrabianie nawyku samokształcenia i przygotowanie do dalszego samodzielnego zdobywania wiedzy i informacji</w:t>
      </w:r>
    </w:p>
    <w:p w:rsidR="00462BE8" w:rsidRPr="00E772AC" w:rsidRDefault="00462BE8" w:rsidP="004A698C">
      <w:pPr>
        <w:pStyle w:val="Nagwek2"/>
        <w:spacing w:before="0" w:line="360" w:lineRule="auto"/>
        <w:ind w:left="0"/>
        <w:jc w:val="both"/>
        <w:rPr>
          <w:rFonts w:asciiTheme="minorHAnsi" w:hAnsiTheme="minorHAnsi" w:cs="Tahoma"/>
          <w:i/>
          <w:iCs/>
          <w:color w:val="auto"/>
          <w:sz w:val="24"/>
          <w:szCs w:val="24"/>
        </w:rPr>
      </w:pPr>
      <w:r w:rsidRPr="00E772AC">
        <w:rPr>
          <w:rFonts w:asciiTheme="minorHAnsi" w:hAnsiTheme="minorHAnsi" w:cs="Tahoma"/>
          <w:i/>
          <w:iCs/>
          <w:color w:val="auto"/>
          <w:sz w:val="24"/>
          <w:szCs w:val="24"/>
        </w:rPr>
        <w:lastRenderedPageBreak/>
        <w:t>Pedagog szkolny</w:t>
      </w:r>
    </w:p>
    <w:p w:rsidR="00462BE8" w:rsidRPr="00782E19" w:rsidRDefault="00462BE8" w:rsidP="00A206F4">
      <w:pPr>
        <w:numPr>
          <w:ilvl w:val="0"/>
          <w:numId w:val="44"/>
        </w:numPr>
        <w:spacing w:line="360" w:lineRule="auto"/>
        <w:jc w:val="both"/>
        <w:rPr>
          <w:rFonts w:asciiTheme="minorHAnsi" w:eastAsia="Times New Roman" w:hAnsiTheme="minorHAnsi"/>
          <w:i/>
          <w:lang w:eastAsia="pl-PL"/>
        </w:rPr>
      </w:pPr>
      <w:r w:rsidRPr="00782E19">
        <w:rPr>
          <w:rFonts w:asciiTheme="minorHAnsi" w:eastAsia="Times New Roman" w:hAnsiTheme="minorHAnsi"/>
          <w:i/>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w:t>
      </w:r>
      <w:r w:rsidR="00D331BD" w:rsidRPr="00782E19">
        <w:rPr>
          <w:rFonts w:asciiTheme="minorHAnsi" w:eastAsia="Times New Roman" w:hAnsiTheme="minorHAnsi"/>
          <w:i/>
          <w:lang w:eastAsia="pl-PL"/>
        </w:rPr>
        <w:t xml:space="preserve">jonowaniu uczniów, w tym barier </w:t>
      </w:r>
      <w:r w:rsidR="00D331BD" w:rsidRPr="00782E19">
        <w:rPr>
          <w:rFonts w:asciiTheme="minorHAnsi" w:eastAsia="Times New Roman" w:hAnsiTheme="minorHAnsi"/>
          <w:i/>
          <w:lang w:eastAsia="pl-PL"/>
        </w:rPr>
        <w:br/>
      </w:r>
      <w:r w:rsidRPr="00782E19">
        <w:rPr>
          <w:rFonts w:asciiTheme="minorHAnsi" w:eastAsia="Times New Roman" w:hAnsiTheme="minorHAnsi"/>
          <w:i/>
          <w:lang w:eastAsia="pl-PL"/>
        </w:rPr>
        <w:t>i ograniczeń utrudniających funkcjonowanie ucznia i jego uczestnictwo w życiu szkoły.</w:t>
      </w:r>
    </w:p>
    <w:p w:rsidR="00462BE8" w:rsidRPr="000203FC" w:rsidRDefault="00462BE8" w:rsidP="00D331BD">
      <w:pPr>
        <w:spacing w:line="360" w:lineRule="auto"/>
        <w:ind w:left="0"/>
        <w:jc w:val="both"/>
        <w:rPr>
          <w:rFonts w:asciiTheme="minorHAnsi" w:eastAsia="Times New Roman" w:hAnsiTheme="minorHAnsi"/>
          <w:b/>
          <w:i/>
          <w:lang w:eastAsia="pl-PL"/>
        </w:rPr>
      </w:pPr>
      <w:r w:rsidRPr="000203FC">
        <w:rPr>
          <w:rFonts w:asciiTheme="minorHAnsi" w:eastAsia="Times New Roman" w:hAnsiTheme="minorHAnsi"/>
          <w:b/>
          <w:i/>
          <w:lang w:eastAsia="pl-PL"/>
        </w:rPr>
        <w:t>Szczegółowe zadania szkolnego pedagoga:</w:t>
      </w:r>
    </w:p>
    <w:p w:rsidR="00462BE8" w:rsidRPr="00D331BD" w:rsidRDefault="00462BE8" w:rsidP="00A206F4">
      <w:pPr>
        <w:pStyle w:val="Akapitzlist"/>
        <w:numPr>
          <w:ilvl w:val="0"/>
          <w:numId w:val="45"/>
        </w:numPr>
        <w:spacing w:after="0" w:line="360" w:lineRule="auto"/>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 xml:space="preserve">wybór narzędzi do badań, projektowanie badań i ich realizacja oraz analiza uzyskanych wyników </w:t>
      </w:r>
      <w:r w:rsidR="00D331BD" w:rsidRPr="00D331BD">
        <w:rPr>
          <w:rFonts w:asciiTheme="minorHAnsi" w:eastAsia="Times New Roman" w:hAnsiTheme="minorHAnsi"/>
          <w:sz w:val="24"/>
          <w:szCs w:val="24"/>
          <w:lang w:eastAsia="pl-PL"/>
        </w:rPr>
        <w:br/>
      </w:r>
      <w:r w:rsidRPr="00D331BD">
        <w:rPr>
          <w:rFonts w:asciiTheme="minorHAnsi" w:eastAsia="Times New Roman" w:hAnsiTheme="minorHAnsi"/>
          <w:sz w:val="24"/>
          <w:szCs w:val="24"/>
          <w:lang w:eastAsia="pl-PL"/>
        </w:rPr>
        <w:t>( badania diagnostyczne, w tym związane z analizą czynników środowiskowych wywierających wpływ na funkcjonowanie ucznia);</w:t>
      </w:r>
    </w:p>
    <w:p w:rsidR="00462BE8" w:rsidRPr="00D331BD" w:rsidRDefault="00462BE8" w:rsidP="00A206F4">
      <w:pPr>
        <w:pStyle w:val="Akapitzlist"/>
        <w:numPr>
          <w:ilvl w:val="0"/>
          <w:numId w:val="45"/>
        </w:numPr>
        <w:spacing w:after="0" w:line="360" w:lineRule="auto"/>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aktywny udział w analizie wyników nauczania;</w:t>
      </w:r>
    </w:p>
    <w:p w:rsidR="00462BE8" w:rsidRPr="00D331BD" w:rsidRDefault="00462BE8" w:rsidP="00A206F4">
      <w:pPr>
        <w:pStyle w:val="Akapitzlist"/>
        <w:numPr>
          <w:ilvl w:val="0"/>
          <w:numId w:val="45"/>
        </w:numPr>
        <w:spacing w:after="0" w:line="360" w:lineRule="auto"/>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indywidualne rozmowy z nauczycielami, uczniami, ich rodzicami, specjalistami pracującymi z dziećmi (terapeutami, logopedami, trenerami sportowymi);</w:t>
      </w:r>
    </w:p>
    <w:p w:rsidR="00462BE8" w:rsidRPr="00D331BD" w:rsidRDefault="00462BE8" w:rsidP="00A206F4">
      <w:pPr>
        <w:pStyle w:val="Akapitzlist"/>
        <w:numPr>
          <w:ilvl w:val="0"/>
          <w:numId w:val="45"/>
        </w:numPr>
        <w:spacing w:after="0" w:line="360" w:lineRule="auto"/>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konsultowanie indywidualnych przypadków w zakresie diagnozy ze specjalistami z zewnątrz w tym: z poradni psychologiczno-pedagogicznych i  innych poradni specjalistycznych;</w:t>
      </w:r>
    </w:p>
    <w:p w:rsidR="00462BE8" w:rsidRPr="00782E19" w:rsidRDefault="00462BE8" w:rsidP="00A206F4">
      <w:pPr>
        <w:pStyle w:val="Akapitzlist"/>
        <w:numPr>
          <w:ilvl w:val="0"/>
          <w:numId w:val="44"/>
        </w:numPr>
        <w:spacing w:after="0" w:line="360" w:lineRule="auto"/>
        <w:jc w:val="both"/>
        <w:rPr>
          <w:rFonts w:asciiTheme="minorHAnsi" w:eastAsia="Times New Roman" w:hAnsiTheme="minorHAnsi"/>
          <w:i/>
          <w:sz w:val="24"/>
          <w:szCs w:val="24"/>
          <w:lang w:eastAsia="pl-PL"/>
        </w:rPr>
      </w:pPr>
      <w:r w:rsidRPr="00782E19">
        <w:rPr>
          <w:rFonts w:asciiTheme="minorHAnsi" w:eastAsia="Times New Roman" w:hAnsiTheme="minorHAnsi"/>
          <w:i/>
          <w:sz w:val="24"/>
          <w:szCs w:val="24"/>
          <w:lang w:eastAsia="pl-PL"/>
        </w:rPr>
        <w:t>Diagnozowanie sytuacji wychowawczych w szkole w celu rozwiązywania problemów wychowawczych stanowiących barierę i ograniczających aktywne i pełne uczestnictwo ucznia w życiu szkoły.</w:t>
      </w:r>
    </w:p>
    <w:p w:rsidR="00462BE8" w:rsidRPr="00D331BD" w:rsidRDefault="00462BE8" w:rsidP="00D331BD">
      <w:pPr>
        <w:spacing w:line="360" w:lineRule="auto"/>
        <w:ind w:left="0"/>
        <w:jc w:val="both"/>
        <w:rPr>
          <w:rFonts w:asciiTheme="minorHAnsi" w:eastAsia="Times New Roman" w:hAnsiTheme="minorHAnsi"/>
          <w:b/>
          <w:i/>
          <w:lang w:eastAsia="pl-PL"/>
        </w:rPr>
      </w:pPr>
      <w:r w:rsidRPr="00D331BD">
        <w:rPr>
          <w:rFonts w:asciiTheme="minorHAnsi" w:eastAsia="Times New Roman" w:hAnsiTheme="minorHAnsi"/>
          <w:b/>
          <w:i/>
          <w:lang w:eastAsia="pl-PL"/>
        </w:rPr>
        <w:t>Szczegółowe zadania szkolnego pedagoga:</w:t>
      </w:r>
    </w:p>
    <w:p w:rsidR="00462BE8" w:rsidRPr="00D331BD" w:rsidRDefault="00462BE8" w:rsidP="00A206F4">
      <w:pPr>
        <w:pStyle w:val="Akapitzlist"/>
        <w:numPr>
          <w:ilvl w:val="0"/>
          <w:numId w:val="46"/>
        </w:numPr>
        <w:spacing w:after="0" w:line="360" w:lineRule="auto"/>
        <w:ind w:left="714" w:hanging="357"/>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prowadzenie obserwacji, rozmów, wywiadów, szczególnie w kontekście zaniedbań środowiskowych związanych z sytuacją bytową uczniów i ich rodzin, sposobem spędzania czasu wolnego, kontaktami środowiskowymi, sytuacjami kryzysowymi lub traumatycznymi;</w:t>
      </w:r>
    </w:p>
    <w:p w:rsidR="00462BE8" w:rsidRPr="00D331BD" w:rsidRDefault="00462BE8" w:rsidP="00A206F4">
      <w:pPr>
        <w:pStyle w:val="Akapitzlist"/>
        <w:numPr>
          <w:ilvl w:val="0"/>
          <w:numId w:val="46"/>
        </w:numPr>
        <w:spacing w:after="0" w:line="360" w:lineRule="auto"/>
        <w:ind w:left="714" w:hanging="357"/>
        <w:jc w:val="both"/>
        <w:rPr>
          <w:rFonts w:asciiTheme="minorHAnsi" w:eastAsia="Times New Roman" w:hAnsiTheme="minorHAnsi"/>
          <w:sz w:val="24"/>
          <w:szCs w:val="24"/>
          <w:lang w:eastAsia="pl-PL"/>
        </w:rPr>
      </w:pPr>
      <w:r w:rsidRPr="00D331BD">
        <w:rPr>
          <w:rFonts w:asciiTheme="minorHAnsi" w:eastAsia="Times New Roman" w:hAnsiTheme="minorHAnsi"/>
          <w:sz w:val="24"/>
          <w:szCs w:val="24"/>
          <w:lang w:eastAsia="pl-PL"/>
        </w:rPr>
        <w:t>badania sondażowe wśród nauczycieli dotyczące zachowań uczniów;</w:t>
      </w:r>
    </w:p>
    <w:p w:rsidR="00462BE8" w:rsidRPr="00782E19" w:rsidRDefault="00462BE8" w:rsidP="00A206F4">
      <w:pPr>
        <w:pStyle w:val="Akapitzlist"/>
        <w:numPr>
          <w:ilvl w:val="0"/>
          <w:numId w:val="44"/>
        </w:numPr>
        <w:spacing w:after="0" w:line="360" w:lineRule="auto"/>
        <w:ind w:left="714" w:hanging="357"/>
        <w:jc w:val="both"/>
        <w:rPr>
          <w:rFonts w:asciiTheme="minorHAnsi" w:eastAsia="Times New Roman" w:hAnsiTheme="minorHAnsi"/>
          <w:i/>
          <w:sz w:val="24"/>
          <w:szCs w:val="24"/>
          <w:lang w:eastAsia="pl-PL"/>
        </w:rPr>
      </w:pPr>
      <w:r w:rsidRPr="00782E19">
        <w:rPr>
          <w:rFonts w:asciiTheme="minorHAnsi" w:eastAsia="Times New Roman" w:hAnsiTheme="minorHAnsi"/>
          <w:i/>
          <w:sz w:val="24"/>
          <w:szCs w:val="24"/>
          <w:lang w:eastAsia="pl-PL"/>
        </w:rPr>
        <w:t>Udzielanie pomocy psychologiczno-pedagogicznej w formach odpowiednich do rozpoznanych potrzeb.</w:t>
      </w:r>
    </w:p>
    <w:p w:rsidR="00462BE8" w:rsidRPr="00D331BD" w:rsidRDefault="00462BE8" w:rsidP="005B4F10">
      <w:pPr>
        <w:spacing w:line="360" w:lineRule="auto"/>
        <w:ind w:left="0"/>
        <w:jc w:val="both"/>
        <w:rPr>
          <w:rFonts w:asciiTheme="minorHAnsi" w:eastAsia="Times New Roman" w:hAnsiTheme="minorHAnsi"/>
          <w:b/>
          <w:i/>
          <w:lang w:eastAsia="pl-PL"/>
        </w:rPr>
      </w:pPr>
      <w:r w:rsidRPr="00D331BD">
        <w:rPr>
          <w:rFonts w:asciiTheme="minorHAnsi" w:eastAsia="Times New Roman" w:hAnsiTheme="minorHAnsi"/>
          <w:b/>
          <w:i/>
          <w:lang w:eastAsia="pl-PL"/>
        </w:rPr>
        <w:t>Szczegółowe zadania szkolnego pedagoga:</w:t>
      </w:r>
    </w:p>
    <w:p w:rsidR="00462BE8" w:rsidRPr="005B4F10" w:rsidRDefault="00462BE8" w:rsidP="00A206F4">
      <w:pPr>
        <w:pStyle w:val="Akapitzlist"/>
        <w:numPr>
          <w:ilvl w:val="0"/>
          <w:numId w:val="47"/>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postulowanie zajęć specjalistycznych w tym: dydaktyczno-wyrównawczych, korekcyjno-kompensacyjnych, logopedycznych, socjoterapeutycznych;</w:t>
      </w:r>
    </w:p>
    <w:p w:rsidR="00462BE8" w:rsidRPr="005B4F10" w:rsidRDefault="00462BE8" w:rsidP="00A206F4">
      <w:pPr>
        <w:pStyle w:val="Akapitzlist"/>
        <w:numPr>
          <w:ilvl w:val="0"/>
          <w:numId w:val="47"/>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prowadzenie rozmów indywidualnych z uczniami przejawiającymi trudności wychowawcze;</w:t>
      </w:r>
    </w:p>
    <w:p w:rsidR="00462BE8" w:rsidRPr="005B4F10" w:rsidRDefault="00462BE8" w:rsidP="00A206F4">
      <w:pPr>
        <w:pStyle w:val="Akapitzlist"/>
        <w:numPr>
          <w:ilvl w:val="0"/>
          <w:numId w:val="47"/>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lastRenderedPageBreak/>
        <w:t>występowanie z propozycją udzielania uczniom pomocy w formie indywidualnego programu lub toku nauczania;</w:t>
      </w:r>
    </w:p>
    <w:p w:rsidR="00462BE8" w:rsidRPr="00782E19" w:rsidRDefault="00462BE8" w:rsidP="00A206F4">
      <w:pPr>
        <w:pStyle w:val="Akapitzlist"/>
        <w:numPr>
          <w:ilvl w:val="0"/>
          <w:numId w:val="44"/>
        </w:numPr>
        <w:spacing w:after="0" w:line="360" w:lineRule="auto"/>
        <w:jc w:val="both"/>
        <w:rPr>
          <w:rFonts w:asciiTheme="minorHAnsi" w:eastAsia="Times New Roman" w:hAnsiTheme="minorHAnsi"/>
          <w:i/>
          <w:sz w:val="24"/>
          <w:szCs w:val="24"/>
          <w:lang w:eastAsia="pl-PL"/>
        </w:rPr>
      </w:pPr>
      <w:r w:rsidRPr="00782E19">
        <w:rPr>
          <w:rFonts w:asciiTheme="minorHAnsi" w:eastAsia="Times New Roman" w:hAnsiTheme="minorHAnsi"/>
          <w:i/>
          <w:sz w:val="24"/>
          <w:szCs w:val="24"/>
          <w:lang w:eastAsia="pl-PL"/>
        </w:rPr>
        <w:t>Podejmowanie działań z zakresu profilaktyki uzależnień i innych problemów dzieci i młodzieży.</w:t>
      </w:r>
    </w:p>
    <w:p w:rsidR="00462BE8" w:rsidRPr="005B4F10" w:rsidRDefault="00462BE8" w:rsidP="005B4F10">
      <w:pPr>
        <w:spacing w:line="360" w:lineRule="auto"/>
        <w:ind w:left="0"/>
        <w:jc w:val="both"/>
        <w:rPr>
          <w:rFonts w:asciiTheme="minorHAnsi" w:eastAsia="Times New Roman" w:hAnsiTheme="minorHAnsi"/>
          <w:b/>
          <w:i/>
          <w:lang w:eastAsia="pl-PL"/>
        </w:rPr>
      </w:pPr>
      <w:r w:rsidRPr="005B4F10">
        <w:rPr>
          <w:rFonts w:asciiTheme="minorHAnsi" w:eastAsia="Times New Roman" w:hAnsiTheme="minorHAnsi"/>
          <w:b/>
          <w:i/>
          <w:lang w:eastAsia="pl-PL"/>
        </w:rPr>
        <w:t>Szczegółowe zadania szkolnego pedagoga:</w:t>
      </w:r>
    </w:p>
    <w:p w:rsidR="00462BE8" w:rsidRPr="005B4F10" w:rsidRDefault="00462BE8" w:rsidP="00A206F4">
      <w:pPr>
        <w:pStyle w:val="Akapitzlist"/>
        <w:numPr>
          <w:ilvl w:val="0"/>
          <w:numId w:val="48"/>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organizowanie zajęć przede wszystkim o charakterze profilaktyki pierwszorzędowej - promocja zdrowego stylu życia, uczenie sposobów radzenia sobie z sytuacjami trudnymi, ukazanie alternatywy w stosunku do zachowań ryzykownych i problemowych;</w:t>
      </w:r>
    </w:p>
    <w:p w:rsidR="00462BE8" w:rsidRPr="005B4F10" w:rsidRDefault="00462BE8" w:rsidP="00A206F4">
      <w:pPr>
        <w:pStyle w:val="Akapitzlist"/>
        <w:numPr>
          <w:ilvl w:val="0"/>
          <w:numId w:val="48"/>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opiniowanie spraw uczniów dotkniętych przemocą domową i opracowywanie wniosków do sądów rodzinnych i nieletnich w tym wszczynanie procedury Niebieska Karta ;</w:t>
      </w:r>
    </w:p>
    <w:p w:rsidR="00462BE8" w:rsidRPr="005B4F10" w:rsidRDefault="00462BE8" w:rsidP="00A206F4">
      <w:pPr>
        <w:pStyle w:val="Akapitzlist"/>
        <w:numPr>
          <w:ilvl w:val="0"/>
          <w:numId w:val="48"/>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postulowanie objęcia opieką prawną uczniów wychowujących się w środowiskach patologicznych;</w:t>
      </w:r>
    </w:p>
    <w:p w:rsidR="00462BE8" w:rsidRPr="005B4F10" w:rsidRDefault="00462BE8" w:rsidP="00A206F4">
      <w:pPr>
        <w:pStyle w:val="Akapitzlist"/>
        <w:numPr>
          <w:ilvl w:val="0"/>
          <w:numId w:val="48"/>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opiniowanie spraw uczniów dotkniętych niedostosowaniem społecznym i opracowywanie wniosków do sądów rodzinnych i nieletnich.</w:t>
      </w:r>
    </w:p>
    <w:p w:rsidR="00462BE8" w:rsidRPr="00782E19" w:rsidRDefault="00462BE8" w:rsidP="00A206F4">
      <w:pPr>
        <w:pStyle w:val="Akapitzlist"/>
        <w:numPr>
          <w:ilvl w:val="0"/>
          <w:numId w:val="44"/>
        </w:numPr>
        <w:spacing w:after="0" w:line="360" w:lineRule="auto"/>
        <w:ind w:left="714" w:hanging="357"/>
        <w:jc w:val="both"/>
        <w:rPr>
          <w:rFonts w:asciiTheme="minorHAnsi" w:eastAsia="Times New Roman" w:hAnsiTheme="minorHAnsi"/>
          <w:i/>
          <w:sz w:val="24"/>
          <w:szCs w:val="24"/>
          <w:lang w:eastAsia="pl-PL"/>
        </w:rPr>
      </w:pPr>
      <w:r w:rsidRPr="00782E19">
        <w:rPr>
          <w:rFonts w:asciiTheme="minorHAnsi" w:eastAsia="Times New Roman" w:hAnsiTheme="minorHAnsi"/>
          <w:i/>
          <w:sz w:val="24"/>
          <w:szCs w:val="24"/>
          <w:lang w:eastAsia="pl-PL"/>
        </w:rPr>
        <w:t>Minimalizowanie skutków zaburzeń rozwojowych, zapobieganie zaburzeniom zachowania oraz inicjowanie różnych form pomocy w środowisku szkolnym i pozaszkolnym uczniów.</w:t>
      </w:r>
    </w:p>
    <w:p w:rsidR="00462BE8" w:rsidRPr="005B4F10" w:rsidRDefault="00462BE8" w:rsidP="005B4F10">
      <w:pPr>
        <w:spacing w:line="360" w:lineRule="auto"/>
        <w:ind w:left="0"/>
        <w:jc w:val="both"/>
        <w:rPr>
          <w:rFonts w:asciiTheme="minorHAnsi" w:eastAsia="Times New Roman" w:hAnsiTheme="minorHAnsi"/>
          <w:b/>
          <w:i/>
          <w:lang w:eastAsia="pl-PL"/>
        </w:rPr>
      </w:pPr>
      <w:r w:rsidRPr="005B4F10">
        <w:rPr>
          <w:rFonts w:asciiTheme="minorHAnsi" w:eastAsia="Times New Roman" w:hAnsiTheme="minorHAnsi"/>
          <w:b/>
          <w:i/>
          <w:lang w:eastAsia="pl-PL"/>
        </w:rPr>
        <w:t>Szczegółowe zadania szkolnego pedagoga:</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rozmowy z uczniami, w celu umożliwienia im głębszego zrozumienia własnych postaw, przekonań, atrybucji, oczekiwań oraz wartości, wpływu innych ludzi na ich zachowanie, a także wpływu ich zachowania na otoczenie;</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pomoc uczniom w eliminowaniu napięć psychicznych nawarstwiających się na tle niepowodzeń szkolnych;</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prowadzenie (organizowanie) zajęć wychowawczych z uczniami np. kształtowanie umiejętności interpersonalnych, sposoby rozwiązywania konfliktów – innych, w miarę zauważanych i zgłaszanych przez nauczycieli, dzieci i rodziców potrzeb;</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planowanie i występowanie z propozycją organizowania takich sytuacji dydaktyczno-wychowawczych, które umożliwiłyby uczniowi osiągnięcie nawet niewielkiego sukcesu;</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pomoc w organizowaniu (organizowanie) zajęć adaptacyjno-integracyjnych;</w:t>
      </w:r>
    </w:p>
    <w:p w:rsidR="00462BE8" w:rsidRPr="005B4F10" w:rsidRDefault="00462BE8" w:rsidP="00A206F4">
      <w:pPr>
        <w:pStyle w:val="Akapitzlist"/>
        <w:numPr>
          <w:ilvl w:val="0"/>
          <w:numId w:val="49"/>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konsultowanie indywidualnych przypadków ze specjalistami z zewnątrz w tym: z poradni psychologiczno-pedagogicznych, innych poradni specjalistycznych.</w:t>
      </w:r>
    </w:p>
    <w:p w:rsidR="00462BE8" w:rsidRPr="00782E19" w:rsidRDefault="00462BE8" w:rsidP="00A206F4">
      <w:pPr>
        <w:numPr>
          <w:ilvl w:val="0"/>
          <w:numId w:val="44"/>
        </w:numPr>
        <w:spacing w:line="360" w:lineRule="auto"/>
        <w:ind w:left="426" w:firstLine="0"/>
        <w:jc w:val="both"/>
        <w:rPr>
          <w:rFonts w:asciiTheme="minorHAnsi" w:eastAsia="Times New Roman" w:hAnsiTheme="minorHAnsi"/>
          <w:i/>
          <w:lang w:eastAsia="pl-PL"/>
        </w:rPr>
      </w:pPr>
      <w:r w:rsidRPr="00782E19">
        <w:rPr>
          <w:rFonts w:asciiTheme="minorHAnsi" w:eastAsia="Times New Roman" w:hAnsiTheme="minorHAnsi"/>
          <w:i/>
          <w:lang w:eastAsia="pl-PL"/>
        </w:rPr>
        <w:t>Inicjowanie i prowadzenie działań mediacyjnych i interwencyjnych w sytuacjach kryzysowych.</w:t>
      </w:r>
    </w:p>
    <w:p w:rsidR="002533FD" w:rsidRDefault="002533FD" w:rsidP="005B4F10">
      <w:pPr>
        <w:spacing w:line="360" w:lineRule="auto"/>
        <w:ind w:left="0"/>
        <w:jc w:val="both"/>
        <w:rPr>
          <w:rFonts w:asciiTheme="minorHAnsi" w:eastAsia="Times New Roman" w:hAnsiTheme="minorHAnsi"/>
          <w:b/>
          <w:i/>
          <w:lang w:eastAsia="pl-PL"/>
        </w:rPr>
      </w:pPr>
    </w:p>
    <w:p w:rsidR="00462BE8" w:rsidRPr="005B4F10" w:rsidRDefault="00462BE8" w:rsidP="005B4F10">
      <w:pPr>
        <w:spacing w:line="360" w:lineRule="auto"/>
        <w:ind w:left="0"/>
        <w:jc w:val="both"/>
        <w:rPr>
          <w:rFonts w:asciiTheme="minorHAnsi" w:eastAsia="Times New Roman" w:hAnsiTheme="minorHAnsi"/>
          <w:b/>
          <w:i/>
          <w:lang w:eastAsia="pl-PL"/>
        </w:rPr>
      </w:pPr>
      <w:r w:rsidRPr="005B4F10">
        <w:rPr>
          <w:rFonts w:asciiTheme="minorHAnsi" w:eastAsia="Times New Roman" w:hAnsiTheme="minorHAnsi"/>
          <w:b/>
          <w:i/>
          <w:lang w:eastAsia="pl-PL"/>
        </w:rPr>
        <w:lastRenderedPageBreak/>
        <w:t>Szczegółowe zadania szkolnego pedagoga:</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pomoc stronom w dobrowolnym osiągnięciu ich własnego, wzajemnie akceptowanego porozumienia w spornych kwestiach (rola osoby neutralnej i bezstronnej);</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porad, podejmowanie konkretnych działań w zakresie rozwiązywania sytuacji konfliktowych w klasach;</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uczniom porad i pomocy w radzeniu sobie z trudnościami związanymi z kontaktami rówieśniczymi w tym, z presją negatywnych wzorców;</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porady związane z rozwiązywaniem trudności powstających na tle konfliktów rodzinnych;</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pomoc w rozwiązywaniu konfliktów z nauczycielami;</w:t>
      </w:r>
    </w:p>
    <w:p w:rsidR="00462BE8"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zwracanie szczególnej uwagi na kwestię sprawiedliwości i etycznego traktowania uczniów przez nauczycieli i przestrzeganie ustaleń Konwencji o Prawach Dziecka;</w:t>
      </w:r>
    </w:p>
    <w:p w:rsidR="00462BE8" w:rsidRPr="005B4F10" w:rsidRDefault="00462BE8" w:rsidP="000579F7">
      <w:pPr>
        <w:pStyle w:val="Akapitzlist"/>
        <w:spacing w:after="0" w:line="360" w:lineRule="auto"/>
        <w:ind w:left="714"/>
        <w:jc w:val="both"/>
        <w:rPr>
          <w:rFonts w:asciiTheme="minorHAnsi" w:eastAsia="Times New Roman" w:hAnsiTheme="minorHAnsi"/>
          <w:b/>
          <w:bCs/>
          <w:sz w:val="24"/>
          <w:szCs w:val="24"/>
          <w:lang w:eastAsia="pl-PL"/>
        </w:rPr>
      </w:pPr>
      <w:r w:rsidRPr="005B4F10">
        <w:rPr>
          <w:rFonts w:asciiTheme="minorHAnsi" w:eastAsia="Times New Roman" w:hAnsiTheme="minorHAnsi"/>
          <w:b/>
          <w:bCs/>
          <w:sz w:val="24"/>
          <w:szCs w:val="24"/>
          <w:lang w:eastAsia="pl-PL"/>
        </w:rPr>
        <w:t>w stosunku do rodziców:</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porad rodzicom w sprawach trudności wychowawczych, pomoc w rozwiązywaniu sytuacji konfliktowych z dziećmi;</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przełamywanie uczuć beznadziejności, osamotnienia, bezradności, niepewności i napięć psychicznych w związku z przeżywanymi trudnościami;</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wyjaśnianie przyczyn pojawiających się problemów;</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poradnictwo wychowawcze mające na celu modyfikowanie sposobu postępowania rodziców oraz ich postaw wychowawczych wobec dzieci. Słuchanie o pojawiających się trudnościach, radzenie, jakie działania można podjąć - w tym tłumaczenie ograniczeń, jakie należy postawić dziecku;</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rodzicowi informacji w zakresie ochrony prawnej jego i dzieci w sytuacjach zaniedbań, przemocy ze strony współmałżonka;</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informacji o funkcjonujących organizacjach na rzecz pomocy rodzinie;</w:t>
      </w:r>
    </w:p>
    <w:p w:rsidR="00462BE8" w:rsidRPr="005B4F10" w:rsidRDefault="00462BE8" w:rsidP="00A206F4">
      <w:pPr>
        <w:pStyle w:val="Akapitzlist"/>
        <w:numPr>
          <w:ilvl w:val="0"/>
          <w:numId w:val="50"/>
        </w:numPr>
        <w:spacing w:after="0" w:line="360" w:lineRule="auto"/>
        <w:ind w:left="714" w:hanging="357"/>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pośredniczenie w kontaktach rodzica z tymi instytucjami, w tym pomoc w wypełnieniu formalności związanych ze skorzystaniem z ich usług.</w:t>
      </w:r>
    </w:p>
    <w:p w:rsidR="00462BE8" w:rsidRPr="00782E19" w:rsidRDefault="00462BE8" w:rsidP="00A206F4">
      <w:pPr>
        <w:pStyle w:val="Akapitzlist"/>
        <w:numPr>
          <w:ilvl w:val="0"/>
          <w:numId w:val="44"/>
        </w:numPr>
        <w:spacing w:after="0" w:line="360" w:lineRule="auto"/>
        <w:ind w:left="714" w:hanging="357"/>
        <w:jc w:val="both"/>
        <w:rPr>
          <w:rFonts w:asciiTheme="minorHAnsi" w:eastAsia="Times New Roman" w:hAnsiTheme="minorHAnsi"/>
          <w:i/>
          <w:sz w:val="24"/>
          <w:szCs w:val="24"/>
          <w:lang w:eastAsia="pl-PL"/>
        </w:rPr>
      </w:pPr>
      <w:r w:rsidRPr="00782E19">
        <w:rPr>
          <w:rFonts w:asciiTheme="minorHAnsi" w:eastAsia="Times New Roman" w:hAnsiTheme="minorHAnsi"/>
          <w:i/>
          <w:sz w:val="24"/>
          <w:szCs w:val="24"/>
          <w:lang w:eastAsia="pl-PL"/>
        </w:rPr>
        <w:t>Pomoc rodzicom i nauczycielom w rozpoznawaniu i rozwijaniu indywidualnych możliwości, predyspozycji i uzdolnień uczniów:</w:t>
      </w:r>
    </w:p>
    <w:p w:rsidR="00462BE8" w:rsidRPr="005B4F10" w:rsidRDefault="005B4F10" w:rsidP="005B4F10">
      <w:pPr>
        <w:pStyle w:val="Akapitzlist"/>
        <w:spacing w:after="0" w:line="360" w:lineRule="auto"/>
        <w:ind w:left="0"/>
        <w:jc w:val="both"/>
        <w:rPr>
          <w:rFonts w:asciiTheme="minorHAnsi" w:eastAsia="Times New Roman" w:hAnsiTheme="minorHAnsi"/>
          <w:b/>
          <w:i/>
          <w:sz w:val="24"/>
          <w:szCs w:val="24"/>
          <w:lang w:eastAsia="pl-PL"/>
        </w:rPr>
      </w:pPr>
      <w:r w:rsidRPr="005B4F10">
        <w:rPr>
          <w:rFonts w:asciiTheme="minorHAnsi" w:eastAsia="Times New Roman" w:hAnsiTheme="minorHAnsi"/>
          <w:b/>
          <w:i/>
          <w:sz w:val="24"/>
          <w:szCs w:val="24"/>
          <w:lang w:eastAsia="pl-PL"/>
        </w:rPr>
        <w:t>S</w:t>
      </w:r>
      <w:r w:rsidR="00462BE8" w:rsidRPr="005B4F10">
        <w:rPr>
          <w:rFonts w:asciiTheme="minorHAnsi" w:eastAsia="Times New Roman" w:hAnsiTheme="minorHAnsi"/>
          <w:b/>
          <w:i/>
          <w:sz w:val="24"/>
          <w:szCs w:val="24"/>
          <w:lang w:eastAsia="pl-PL"/>
        </w:rPr>
        <w:t>zczegółowe zadania szkolnego pedagoga:</w:t>
      </w:r>
    </w:p>
    <w:p w:rsidR="00462BE8" w:rsidRPr="005B4F10" w:rsidRDefault="00462BE8" w:rsidP="00A206F4">
      <w:pPr>
        <w:pStyle w:val="Akapitzlist"/>
        <w:numPr>
          <w:ilvl w:val="0"/>
          <w:numId w:val="51"/>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udział w określaniu zdolności i predyspozycji uczniów (obserwacja, testy, ankiety);</w:t>
      </w:r>
    </w:p>
    <w:p w:rsidR="00462BE8" w:rsidRPr="005B4F10" w:rsidRDefault="00462BE8" w:rsidP="00A206F4">
      <w:pPr>
        <w:pStyle w:val="Akapitzlist"/>
        <w:numPr>
          <w:ilvl w:val="0"/>
          <w:numId w:val="51"/>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lastRenderedPageBreak/>
        <w:t>przygotowywanie (zapraszanie specjalistów z zewnątrz) lub prowadzenie pogadanek, prelekcji, odczytów, warsztatów.</w:t>
      </w:r>
    </w:p>
    <w:p w:rsidR="00462BE8" w:rsidRPr="00782E19" w:rsidRDefault="00462BE8" w:rsidP="00A206F4">
      <w:pPr>
        <w:numPr>
          <w:ilvl w:val="0"/>
          <w:numId w:val="44"/>
        </w:numPr>
        <w:spacing w:line="360" w:lineRule="auto"/>
        <w:ind w:left="426" w:firstLine="0"/>
        <w:jc w:val="both"/>
        <w:rPr>
          <w:rFonts w:asciiTheme="minorHAnsi" w:eastAsia="Times New Roman" w:hAnsiTheme="minorHAnsi"/>
          <w:i/>
          <w:lang w:eastAsia="pl-PL"/>
        </w:rPr>
      </w:pPr>
      <w:r w:rsidRPr="00782E19">
        <w:rPr>
          <w:rFonts w:asciiTheme="minorHAnsi" w:eastAsia="Times New Roman" w:hAnsiTheme="minorHAnsi"/>
          <w:i/>
          <w:lang w:eastAsia="pl-PL"/>
        </w:rPr>
        <w:t xml:space="preserve">Wspieranie nauczycieli i innych specjalistów w: </w:t>
      </w:r>
    </w:p>
    <w:p w:rsidR="00462BE8" w:rsidRPr="005B4F10" w:rsidRDefault="00462BE8" w:rsidP="00A206F4">
      <w:pPr>
        <w:pStyle w:val="Akapitzlist"/>
        <w:numPr>
          <w:ilvl w:val="0"/>
          <w:numId w:val="52"/>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462BE8" w:rsidRPr="005B4F10" w:rsidRDefault="00462BE8" w:rsidP="00A206F4">
      <w:pPr>
        <w:pStyle w:val="Akapitzlist"/>
        <w:numPr>
          <w:ilvl w:val="0"/>
          <w:numId w:val="52"/>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udzielaniu pomocy psychologiczno-pedagogicznej</w:t>
      </w:r>
    </w:p>
    <w:p w:rsidR="00462BE8" w:rsidRPr="005B4F10" w:rsidRDefault="005B4F10" w:rsidP="005B4F10">
      <w:pPr>
        <w:spacing w:line="360" w:lineRule="auto"/>
        <w:ind w:left="0"/>
        <w:jc w:val="both"/>
        <w:rPr>
          <w:rFonts w:asciiTheme="minorHAnsi" w:eastAsia="Times New Roman" w:hAnsiTheme="minorHAnsi"/>
          <w:b/>
          <w:i/>
          <w:lang w:eastAsia="pl-PL"/>
        </w:rPr>
      </w:pPr>
      <w:r>
        <w:rPr>
          <w:rFonts w:asciiTheme="minorHAnsi" w:eastAsia="Times New Roman" w:hAnsiTheme="minorHAnsi"/>
          <w:b/>
          <w:i/>
          <w:lang w:eastAsia="pl-PL"/>
        </w:rPr>
        <w:t>S</w:t>
      </w:r>
      <w:r w:rsidR="00462BE8" w:rsidRPr="005B4F10">
        <w:rPr>
          <w:rFonts w:asciiTheme="minorHAnsi" w:eastAsia="Times New Roman" w:hAnsiTheme="minorHAnsi"/>
          <w:b/>
          <w:i/>
          <w:lang w:eastAsia="pl-PL"/>
        </w:rPr>
        <w:t>zczegółowe zadania szkolnego pedagoga:</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organizowanie (prowadzenie) szkoleń i warsztatów na tematy związane z profilaktyką, opieką, wychowaniem i dydaktyką;</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pomoc nauczycielom w opracowaniu programów pracy wychowawczej;</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pomocy nauczycielom w interpretacji orzeczeń i opinii psychologiczno-pedagogicznych oraz w analizie innej dokumentacji dotyczącej ucznia;</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współpraca przy tworzeniu indywidualnego programu edukacyjno - terapeutycznego dla ucznia posiadającego orzeczenie o potrzebie kształcenia specjalnego;</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udzielanie porad w przygotowaniu zajęć do dyspozycji wychowawcy</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wskazywanie zalecanych form i sposobów dostosowania wymagań edukacyjnych do indywidualnych potrzeb psychofizycznych i edukacyjnych dziecka</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 xml:space="preserve">udzielanie porad nauczycielom w zakresie interpretacji zachowań uczniów przejawiających trudności przystosowawcze, oraz proponowanie metod wychowawczych postępowania </w:t>
      </w:r>
      <w:r w:rsidR="005B4F10">
        <w:rPr>
          <w:rFonts w:asciiTheme="minorHAnsi" w:eastAsia="Times New Roman" w:hAnsiTheme="minorHAnsi"/>
          <w:sz w:val="24"/>
          <w:szCs w:val="24"/>
          <w:lang w:eastAsia="pl-PL"/>
        </w:rPr>
        <w:br/>
      </w:r>
      <w:r w:rsidRPr="005B4F10">
        <w:rPr>
          <w:rFonts w:asciiTheme="minorHAnsi" w:eastAsia="Times New Roman" w:hAnsiTheme="minorHAnsi"/>
          <w:sz w:val="24"/>
          <w:szCs w:val="24"/>
          <w:lang w:eastAsia="pl-PL"/>
        </w:rPr>
        <w:t>z nimi;</w:t>
      </w:r>
    </w:p>
    <w:p w:rsidR="00462BE8" w:rsidRPr="005B4F10" w:rsidRDefault="00462BE8" w:rsidP="00A206F4">
      <w:pPr>
        <w:pStyle w:val="Akapitzlist"/>
        <w:numPr>
          <w:ilvl w:val="0"/>
          <w:numId w:val="53"/>
        </w:numPr>
        <w:spacing w:after="0" w:line="360" w:lineRule="auto"/>
        <w:jc w:val="both"/>
        <w:rPr>
          <w:rFonts w:asciiTheme="minorHAnsi" w:eastAsia="Times New Roman" w:hAnsiTheme="minorHAnsi"/>
          <w:sz w:val="24"/>
          <w:szCs w:val="24"/>
          <w:lang w:eastAsia="pl-PL"/>
        </w:rPr>
      </w:pPr>
      <w:r w:rsidRPr="005B4F10">
        <w:rPr>
          <w:rFonts w:asciiTheme="minorHAnsi" w:eastAsia="Times New Roman" w:hAnsiTheme="minorHAnsi"/>
          <w:sz w:val="24"/>
          <w:szCs w:val="24"/>
          <w:lang w:eastAsia="pl-PL"/>
        </w:rPr>
        <w:t>wspieranie nauczycieli w rozpoznawaniu sytuacji i warunków (w tym związanych z czynnikami środowiskowymi), które determinują to, jak uczeń funkcjonuje;</w:t>
      </w:r>
    </w:p>
    <w:p w:rsidR="00462BE8" w:rsidRDefault="00462BE8"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Default="005D66A4" w:rsidP="004A698C">
      <w:pPr>
        <w:ind w:left="0"/>
        <w:jc w:val="both"/>
        <w:rPr>
          <w:rFonts w:asciiTheme="minorHAnsi" w:hAnsiTheme="minorHAnsi"/>
        </w:rPr>
      </w:pPr>
    </w:p>
    <w:p w:rsidR="005D66A4" w:rsidRPr="00E772AC" w:rsidRDefault="005D66A4" w:rsidP="004A698C">
      <w:pPr>
        <w:ind w:left="0"/>
        <w:jc w:val="both"/>
        <w:rPr>
          <w:rFonts w:asciiTheme="minorHAnsi" w:hAnsiTheme="minorHAnsi"/>
        </w:rPr>
      </w:pPr>
    </w:p>
    <w:p w:rsidR="00A50F50" w:rsidRPr="00462BE8" w:rsidRDefault="00462BE8" w:rsidP="006A782E">
      <w:pPr>
        <w:ind w:left="0" w:right="-288"/>
        <w:jc w:val="center"/>
        <w:rPr>
          <w:rFonts w:asciiTheme="minorHAnsi" w:hAnsiTheme="minorHAnsi"/>
          <w:b/>
          <w:sz w:val="28"/>
          <w:szCs w:val="28"/>
        </w:rPr>
      </w:pPr>
      <w:r w:rsidRPr="00462BE8">
        <w:rPr>
          <w:rFonts w:asciiTheme="minorHAnsi" w:hAnsiTheme="minorHAnsi"/>
          <w:b/>
          <w:sz w:val="28"/>
          <w:szCs w:val="28"/>
        </w:rPr>
        <w:lastRenderedPageBreak/>
        <w:t xml:space="preserve">DZIAŁANIE WYCHOWAWCZO-PROFILAKTYCZNE REALIZOWANE W  CZASIE CODZIENNYCH KONTAKTÓW NAUCZYCIELI </w:t>
      </w:r>
      <w:r w:rsidR="005D66A4">
        <w:rPr>
          <w:rFonts w:asciiTheme="minorHAnsi" w:hAnsiTheme="minorHAnsi"/>
          <w:b/>
          <w:sz w:val="28"/>
          <w:szCs w:val="28"/>
        </w:rPr>
        <w:t>I PRACOWNIKÓW SZKOŁY Z UCZNIAMI</w:t>
      </w:r>
    </w:p>
    <w:p w:rsidR="00A50F50" w:rsidRPr="00462BE8" w:rsidRDefault="00A50F50" w:rsidP="006A782E">
      <w:pPr>
        <w:ind w:left="0" w:right="-288"/>
        <w:rPr>
          <w:rFonts w:asciiTheme="minorHAnsi" w:hAnsiTheme="minorHAnsi"/>
          <w:b/>
          <w:sz w:val="28"/>
          <w:szCs w:val="28"/>
        </w:rPr>
      </w:pPr>
    </w:p>
    <w:p w:rsidR="00A50F50" w:rsidRPr="005D66A4" w:rsidRDefault="00462BE8" w:rsidP="009E5BD5">
      <w:pPr>
        <w:ind w:left="0"/>
        <w:jc w:val="center"/>
        <w:rPr>
          <w:rFonts w:asciiTheme="minorHAnsi" w:hAnsiTheme="minorHAnsi"/>
          <w:b/>
          <w:sz w:val="26"/>
          <w:szCs w:val="26"/>
        </w:rPr>
      </w:pPr>
      <w:r w:rsidRPr="005D66A4">
        <w:rPr>
          <w:rFonts w:asciiTheme="minorHAnsi" w:hAnsiTheme="minorHAnsi"/>
          <w:b/>
          <w:sz w:val="26"/>
          <w:szCs w:val="26"/>
        </w:rPr>
        <w:t>TROSKA O POZYTYWNY KLIMAT SZKOŁY - ZBUDOWANIE BEZPIECZNEGO I WSPIERAJĄCEGO ŚRODOWISKA WYCHOWAWCZEGO</w:t>
      </w:r>
    </w:p>
    <w:p w:rsidR="00A50F50" w:rsidRPr="00462BE8" w:rsidRDefault="00A50F50" w:rsidP="006A782E">
      <w:pPr>
        <w:ind w:left="0"/>
        <w:rPr>
          <w:rFonts w:asciiTheme="minorHAnsi" w:hAnsiTheme="minorHAnsi"/>
          <w:b/>
          <w:sz w:val="28"/>
          <w:szCs w:val="28"/>
        </w:rPr>
      </w:pPr>
    </w:p>
    <w:tbl>
      <w:tblPr>
        <w:tblStyle w:val="Tabela-Siatka"/>
        <w:tblW w:w="9322" w:type="dxa"/>
        <w:tblLayout w:type="fixed"/>
        <w:tblLook w:val="04A0" w:firstRow="1" w:lastRow="0" w:firstColumn="1" w:lastColumn="0" w:noHBand="0" w:noVBand="1"/>
      </w:tblPr>
      <w:tblGrid>
        <w:gridCol w:w="3369"/>
        <w:gridCol w:w="5953"/>
      </w:tblGrid>
      <w:tr w:rsidR="00A50F50" w:rsidRPr="00462BE8" w:rsidTr="00685975">
        <w:tc>
          <w:tcPr>
            <w:tcW w:w="3369" w:type="dxa"/>
            <w:tcMar>
              <w:left w:w="28" w:type="dxa"/>
              <w:right w:w="28" w:type="dxa"/>
            </w:tcMar>
            <w:vAlign w:val="center"/>
          </w:tcPr>
          <w:p w:rsidR="00A50F50" w:rsidRPr="00894703" w:rsidRDefault="00A50F50" w:rsidP="00685975">
            <w:pPr>
              <w:pStyle w:val="Akapitzlist1"/>
              <w:ind w:left="0"/>
              <w:jc w:val="center"/>
              <w:rPr>
                <w:rFonts w:asciiTheme="minorHAnsi" w:eastAsia="Times New Roman" w:hAnsiTheme="minorHAnsi"/>
                <w:b/>
                <w:sz w:val="24"/>
                <w:szCs w:val="24"/>
                <w:lang w:eastAsia="pl-PL"/>
              </w:rPr>
            </w:pPr>
            <w:r w:rsidRPr="00894703">
              <w:rPr>
                <w:rFonts w:asciiTheme="minorHAnsi" w:eastAsia="Times New Roman" w:hAnsiTheme="minorHAnsi"/>
                <w:b/>
                <w:sz w:val="24"/>
                <w:szCs w:val="24"/>
                <w:lang w:eastAsia="pl-PL"/>
              </w:rPr>
              <w:t>zadania</w:t>
            </w:r>
          </w:p>
        </w:tc>
        <w:tc>
          <w:tcPr>
            <w:tcW w:w="5953" w:type="dxa"/>
            <w:tcMar>
              <w:left w:w="28" w:type="dxa"/>
              <w:right w:w="28" w:type="dxa"/>
            </w:tcMar>
            <w:vAlign w:val="center"/>
          </w:tcPr>
          <w:p w:rsidR="00A50F50" w:rsidRPr="00894703" w:rsidRDefault="00A50F50" w:rsidP="00685975">
            <w:pPr>
              <w:pStyle w:val="Akapitzlist1"/>
              <w:spacing w:after="0"/>
              <w:ind w:left="0"/>
              <w:jc w:val="center"/>
              <w:rPr>
                <w:rFonts w:asciiTheme="minorHAnsi" w:eastAsia="Times New Roman" w:hAnsiTheme="minorHAnsi"/>
                <w:b/>
                <w:sz w:val="24"/>
                <w:szCs w:val="24"/>
                <w:lang w:eastAsia="pl-PL"/>
              </w:rPr>
            </w:pPr>
            <w:r w:rsidRPr="00894703">
              <w:rPr>
                <w:rFonts w:asciiTheme="minorHAnsi" w:eastAsia="Times New Roman" w:hAnsiTheme="minorHAnsi"/>
                <w:b/>
                <w:sz w:val="24"/>
                <w:szCs w:val="24"/>
                <w:lang w:eastAsia="pl-PL"/>
              </w:rPr>
              <w:t>przyjęte założenia/podejmowane działania</w:t>
            </w:r>
          </w:p>
        </w:tc>
      </w:tr>
      <w:tr w:rsidR="005D66A4" w:rsidRPr="00462BE8" w:rsidTr="00685975">
        <w:tc>
          <w:tcPr>
            <w:tcW w:w="3369" w:type="dxa"/>
            <w:tcMar>
              <w:left w:w="28" w:type="dxa"/>
              <w:right w:w="28" w:type="dxa"/>
            </w:tcMar>
            <w:vAlign w:val="center"/>
          </w:tcPr>
          <w:p w:rsidR="005D66A4" w:rsidRPr="00C352B6" w:rsidRDefault="005D66A4" w:rsidP="005D66A4">
            <w:pPr>
              <w:pStyle w:val="Akapitzlist1"/>
              <w:numPr>
                <w:ilvl w:val="0"/>
                <w:numId w:val="87"/>
              </w:numPr>
              <w:tabs>
                <w:tab w:val="left" w:pos="426"/>
              </w:tabs>
              <w:ind w:left="142" w:firstLine="0"/>
              <w:rPr>
                <w:rFonts w:asciiTheme="minorHAnsi" w:eastAsia="Times New Roman" w:hAnsiTheme="minorHAnsi"/>
                <w:lang w:eastAsia="pl-PL"/>
              </w:rPr>
            </w:pPr>
            <w:r w:rsidRPr="00C352B6">
              <w:rPr>
                <w:rFonts w:asciiTheme="minorHAnsi" w:eastAsia="Times New Roman" w:hAnsiTheme="minorHAnsi"/>
                <w:lang w:eastAsia="pl-PL"/>
              </w:rPr>
              <w:t>Reintegracja zespołów   klasowych po powrocie do szkół</w:t>
            </w:r>
          </w:p>
        </w:tc>
        <w:tc>
          <w:tcPr>
            <w:tcW w:w="5953" w:type="dxa"/>
            <w:tcMar>
              <w:left w:w="28" w:type="dxa"/>
              <w:right w:w="28" w:type="dxa"/>
            </w:tcMar>
            <w:vAlign w:val="center"/>
          </w:tcPr>
          <w:p w:rsidR="005D66A4" w:rsidRPr="00C352B6" w:rsidRDefault="00213459" w:rsidP="00213459">
            <w:pPr>
              <w:pStyle w:val="Akapitzlist1"/>
              <w:numPr>
                <w:ilvl w:val="0"/>
                <w:numId w:val="89"/>
              </w:numPr>
              <w:spacing w:after="0"/>
              <w:ind w:left="174" w:hanging="142"/>
              <w:rPr>
                <w:rFonts w:asciiTheme="minorHAnsi" w:eastAsia="Times New Roman" w:hAnsiTheme="minorHAnsi"/>
                <w:lang w:eastAsia="pl-PL"/>
              </w:rPr>
            </w:pPr>
            <w:r w:rsidRPr="00C352B6">
              <w:rPr>
                <w:rFonts w:asciiTheme="minorHAnsi" w:eastAsia="Times New Roman" w:hAnsiTheme="minorHAnsi"/>
                <w:lang w:eastAsia="pl-PL"/>
              </w:rPr>
              <w:t>wychowawca podejmuje wysiłki, aby odbudować zespół klasowy i zapewnić każdemu uczniowi poczucie bezpieczeństwa</w:t>
            </w:r>
          </w:p>
          <w:p w:rsidR="00213459" w:rsidRPr="00C352B6" w:rsidRDefault="00894703" w:rsidP="00213459">
            <w:pPr>
              <w:pStyle w:val="Akapitzlist1"/>
              <w:numPr>
                <w:ilvl w:val="0"/>
                <w:numId w:val="89"/>
              </w:numPr>
              <w:spacing w:after="0"/>
              <w:ind w:left="174" w:hanging="142"/>
              <w:rPr>
                <w:rFonts w:asciiTheme="minorHAnsi" w:eastAsia="Times New Roman" w:hAnsiTheme="minorHAnsi"/>
                <w:lang w:eastAsia="pl-PL"/>
              </w:rPr>
            </w:pPr>
            <w:r w:rsidRPr="00C352B6">
              <w:rPr>
                <w:rFonts w:asciiTheme="minorHAnsi" w:eastAsia="Times New Roman" w:hAnsiTheme="minorHAnsi"/>
                <w:lang w:eastAsia="pl-PL"/>
              </w:rPr>
              <w:t>pedagog szkolny organizuje zajęcia integracyjne dla każdej grupy klasowej, która ma taką potrzebę</w:t>
            </w:r>
          </w:p>
          <w:p w:rsidR="00894703" w:rsidRPr="00C352B6" w:rsidRDefault="00894703" w:rsidP="00213459">
            <w:pPr>
              <w:pStyle w:val="Akapitzlist1"/>
              <w:numPr>
                <w:ilvl w:val="0"/>
                <w:numId w:val="89"/>
              </w:numPr>
              <w:spacing w:after="0"/>
              <w:ind w:left="174" w:hanging="142"/>
              <w:rPr>
                <w:rFonts w:asciiTheme="minorHAnsi" w:eastAsia="Times New Roman" w:hAnsiTheme="minorHAnsi"/>
                <w:lang w:eastAsia="pl-PL"/>
              </w:rPr>
            </w:pPr>
            <w:r w:rsidRPr="00C352B6">
              <w:rPr>
                <w:rFonts w:asciiTheme="minorHAnsi" w:eastAsia="Times New Roman" w:hAnsiTheme="minorHAnsi"/>
                <w:lang w:eastAsia="pl-PL"/>
              </w:rPr>
              <w:t>wychowawca wspólnie z pedagogiem szkolnym organizują przedsięwzięcia reintegrujące klasę</w:t>
            </w:r>
          </w:p>
          <w:p w:rsidR="00894703" w:rsidRPr="00C352B6" w:rsidRDefault="00894703" w:rsidP="00213459">
            <w:pPr>
              <w:pStyle w:val="Akapitzlist1"/>
              <w:numPr>
                <w:ilvl w:val="0"/>
                <w:numId w:val="89"/>
              </w:numPr>
              <w:spacing w:after="0"/>
              <w:ind w:left="174" w:hanging="142"/>
              <w:rPr>
                <w:rFonts w:asciiTheme="minorHAnsi" w:eastAsia="Times New Roman" w:hAnsiTheme="minorHAnsi"/>
                <w:lang w:eastAsia="pl-PL"/>
              </w:rPr>
            </w:pPr>
            <w:r w:rsidRPr="00C352B6">
              <w:rPr>
                <w:rFonts w:asciiTheme="minorHAnsi" w:eastAsia="Times New Roman" w:hAnsiTheme="minorHAnsi"/>
                <w:lang w:eastAsia="pl-PL"/>
              </w:rPr>
              <w:t>zespół klasowy nauczycieli  planuje dla każdej grupy działania pomocne przy powrocie do szkoły</w:t>
            </w:r>
          </w:p>
        </w:tc>
      </w:tr>
      <w:tr w:rsidR="00A50F50" w:rsidRPr="00462BE8" w:rsidTr="00685975">
        <w:tc>
          <w:tcPr>
            <w:tcW w:w="3369" w:type="dxa"/>
            <w:tcMar>
              <w:left w:w="28" w:type="dxa"/>
              <w:right w:w="28" w:type="dxa"/>
            </w:tcMar>
          </w:tcPr>
          <w:p w:rsidR="00A50F50" w:rsidRPr="005D66A4" w:rsidRDefault="00A50F50" w:rsidP="005D66A4">
            <w:pPr>
              <w:pStyle w:val="Akapitzlist"/>
              <w:numPr>
                <w:ilvl w:val="0"/>
                <w:numId w:val="87"/>
              </w:numPr>
              <w:tabs>
                <w:tab w:val="left" w:pos="426"/>
              </w:tabs>
              <w:ind w:left="142" w:firstLine="0"/>
              <w:rPr>
                <w:rFonts w:asciiTheme="minorHAnsi" w:hAnsiTheme="minorHAnsi"/>
              </w:rPr>
            </w:pPr>
            <w:r w:rsidRPr="005D66A4">
              <w:rPr>
                <w:rFonts w:asciiTheme="minorHAnsi" w:hAnsiTheme="minorHAnsi"/>
              </w:rPr>
              <w:t>Zapewnienie poczucia bezpieczeństwa wszystkim uczestnikom życia szkolnego</w:t>
            </w:r>
          </w:p>
        </w:tc>
        <w:tc>
          <w:tcPr>
            <w:tcW w:w="5953" w:type="dxa"/>
            <w:tcMar>
              <w:left w:w="28" w:type="dxa"/>
              <w:right w:w="28" w:type="dxa"/>
            </w:tcMar>
          </w:tcPr>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w szkole respektowane są prawa człowieka, dziecka i ucznia; od wszystkich wymaga się przestrzegania tych praw </w:t>
            </w:r>
            <w:r w:rsidR="00C47337">
              <w:rPr>
                <w:rFonts w:asciiTheme="minorHAnsi" w:hAnsiTheme="minorHAnsi"/>
                <w:sz w:val="22"/>
                <w:szCs w:val="22"/>
              </w:rPr>
              <w:t>niezależnie od funkcji i pełnionej roli</w:t>
            </w:r>
          </w:p>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zapoznaje się uczniów z przepisami prawa szkolnego (Statut Szkoły, reg</w:t>
            </w:r>
            <w:r w:rsidR="00C47337">
              <w:rPr>
                <w:rFonts w:asciiTheme="minorHAnsi" w:hAnsiTheme="minorHAnsi"/>
                <w:sz w:val="22"/>
                <w:szCs w:val="22"/>
              </w:rPr>
              <w:t>ulaminy, procedury), wyjaśnia</w:t>
            </w:r>
            <w:r w:rsidRPr="009463FC">
              <w:rPr>
                <w:rFonts w:asciiTheme="minorHAnsi" w:hAnsiTheme="minorHAnsi"/>
                <w:sz w:val="22"/>
                <w:szCs w:val="22"/>
              </w:rPr>
              <w:t xml:space="preserve"> istotę tych zapisów oraz cel</w:t>
            </w:r>
            <w:r w:rsidR="00C47337">
              <w:rPr>
                <w:rFonts w:asciiTheme="minorHAnsi" w:hAnsiTheme="minorHAnsi"/>
                <w:sz w:val="22"/>
                <w:szCs w:val="22"/>
              </w:rPr>
              <w:t>e szkoły</w:t>
            </w:r>
          </w:p>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wszyscy  uczestnicy życia szkolnego znają i </w:t>
            </w:r>
            <w:r w:rsidR="00C47337">
              <w:rPr>
                <w:rFonts w:asciiTheme="minorHAnsi" w:hAnsiTheme="minorHAnsi"/>
                <w:sz w:val="22"/>
                <w:szCs w:val="22"/>
              </w:rPr>
              <w:t xml:space="preserve">rozumieją </w:t>
            </w:r>
            <w:r w:rsidRPr="009463FC">
              <w:rPr>
                <w:rFonts w:asciiTheme="minorHAnsi" w:hAnsiTheme="minorHAnsi"/>
                <w:sz w:val="22"/>
                <w:szCs w:val="22"/>
              </w:rPr>
              <w:t>zas</w:t>
            </w:r>
            <w:r w:rsidR="00C47337">
              <w:rPr>
                <w:rFonts w:asciiTheme="minorHAnsi" w:hAnsiTheme="minorHAnsi"/>
                <w:sz w:val="22"/>
                <w:szCs w:val="22"/>
              </w:rPr>
              <w:t xml:space="preserve">ady bezpiecznego zachowania </w:t>
            </w:r>
            <w:r w:rsidRPr="009463FC">
              <w:rPr>
                <w:rFonts w:asciiTheme="minorHAnsi" w:hAnsiTheme="minorHAnsi"/>
                <w:sz w:val="22"/>
                <w:szCs w:val="22"/>
              </w:rPr>
              <w:t>w szkole</w:t>
            </w:r>
          </w:p>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pracownicy szkoły są etyczną, uczącą się społecznością respektującą przyjęty w szkole system wartości, normy i zasady oraz propagują je wśród uczniów</w:t>
            </w:r>
          </w:p>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szkoła jest miejscem wzajemnego uczenia się, ćwiczenia zdobytej wiedzy i umiejętności oraz angażowania się w działania o charakterze moralnym </w:t>
            </w:r>
          </w:p>
          <w:p w:rsidR="00A50F50" w:rsidRPr="009463FC" w:rsidRDefault="00A50F50" w:rsidP="00A874C0">
            <w:pPr>
              <w:numPr>
                <w:ilvl w:val="0"/>
                <w:numId w:val="2"/>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celem szkoły jest  stworzenie środowiska do prawidłowego rozwoju ucznia we wszystkich sferach i zapobieganie zaburzeniom </w:t>
            </w:r>
          </w:p>
        </w:tc>
      </w:tr>
      <w:tr w:rsidR="00A50F50" w:rsidRPr="00462BE8" w:rsidTr="00685975">
        <w:tc>
          <w:tcPr>
            <w:tcW w:w="3369" w:type="dxa"/>
            <w:tcMar>
              <w:left w:w="28" w:type="dxa"/>
              <w:right w:w="28" w:type="dxa"/>
            </w:tcMar>
          </w:tcPr>
          <w:p w:rsidR="00A50F50" w:rsidRPr="00685975" w:rsidRDefault="00685975" w:rsidP="005D66A4">
            <w:pPr>
              <w:pStyle w:val="Akapitzlist"/>
              <w:numPr>
                <w:ilvl w:val="0"/>
                <w:numId w:val="87"/>
              </w:numPr>
              <w:tabs>
                <w:tab w:val="left" w:pos="0"/>
              </w:tabs>
              <w:ind w:left="426" w:hanging="284"/>
              <w:jc w:val="both"/>
              <w:rPr>
                <w:rFonts w:asciiTheme="minorHAnsi" w:hAnsiTheme="minorHAnsi"/>
              </w:rPr>
            </w:pPr>
            <w:r w:rsidRPr="00685975">
              <w:rPr>
                <w:rFonts w:asciiTheme="minorHAnsi" w:hAnsiTheme="minorHAnsi"/>
              </w:rPr>
              <w:t>U</w:t>
            </w:r>
            <w:r w:rsidR="00A50F50" w:rsidRPr="00685975">
              <w:rPr>
                <w:rFonts w:asciiTheme="minorHAnsi" w:hAnsiTheme="minorHAnsi"/>
              </w:rPr>
              <w:t>kształtowanie prawidłowych relacji interpersonalnych w szkole</w:t>
            </w:r>
          </w:p>
        </w:tc>
        <w:tc>
          <w:tcPr>
            <w:tcW w:w="5953" w:type="dxa"/>
            <w:tcMar>
              <w:left w:w="28" w:type="dxa"/>
              <w:right w:w="28" w:type="dxa"/>
            </w:tcMar>
          </w:tcPr>
          <w:p w:rsidR="00A50F50" w:rsidRPr="00685975" w:rsidRDefault="00A50F50" w:rsidP="00A206F4">
            <w:pPr>
              <w:pStyle w:val="Akapitzlist"/>
              <w:numPr>
                <w:ilvl w:val="0"/>
                <w:numId w:val="55"/>
              </w:numPr>
              <w:tabs>
                <w:tab w:val="left" w:pos="175"/>
              </w:tabs>
              <w:ind w:left="33" w:firstLine="0"/>
              <w:jc w:val="both"/>
              <w:rPr>
                <w:rFonts w:asciiTheme="minorHAnsi" w:hAnsiTheme="minorHAnsi"/>
              </w:rPr>
            </w:pPr>
            <w:r w:rsidRPr="00685975">
              <w:rPr>
                <w:rFonts w:asciiTheme="minorHAnsi" w:hAnsiTheme="minorHAnsi"/>
              </w:rPr>
              <w:t>zapewnia się współudział młodzieży w tworzeniu i respektowaniu prawa szkolnego</w:t>
            </w:r>
          </w:p>
          <w:p w:rsidR="00A50F50" w:rsidRPr="00685975" w:rsidRDefault="00A50F50" w:rsidP="00A206F4">
            <w:pPr>
              <w:pStyle w:val="Akapitzlist"/>
              <w:numPr>
                <w:ilvl w:val="0"/>
                <w:numId w:val="55"/>
              </w:numPr>
              <w:tabs>
                <w:tab w:val="left" w:pos="175"/>
              </w:tabs>
              <w:ind w:left="33" w:firstLine="0"/>
              <w:jc w:val="both"/>
              <w:rPr>
                <w:rFonts w:asciiTheme="minorHAnsi" w:hAnsiTheme="minorHAnsi"/>
              </w:rPr>
            </w:pPr>
            <w:r w:rsidRPr="00685975">
              <w:rPr>
                <w:rFonts w:asciiTheme="minorHAnsi" w:hAnsiTheme="minorHAnsi"/>
              </w:rPr>
              <w:t>w szkole przestrzega się zasad pozytywnej,  wspierającej komunikacji interpersonalnej przez wszystkich członków społeczności szkolnej</w:t>
            </w:r>
          </w:p>
          <w:p w:rsidR="00C47337" w:rsidRDefault="00C47337" w:rsidP="00A206F4">
            <w:pPr>
              <w:pStyle w:val="Akapitzlist"/>
              <w:numPr>
                <w:ilvl w:val="0"/>
                <w:numId w:val="55"/>
              </w:numPr>
              <w:tabs>
                <w:tab w:val="left" w:pos="175"/>
              </w:tabs>
              <w:ind w:left="33" w:firstLine="0"/>
              <w:jc w:val="both"/>
              <w:rPr>
                <w:rFonts w:asciiTheme="minorHAnsi" w:hAnsiTheme="minorHAnsi"/>
              </w:rPr>
            </w:pPr>
            <w:r w:rsidRPr="00C47337">
              <w:rPr>
                <w:rFonts w:asciiTheme="minorHAnsi" w:hAnsiTheme="minorHAnsi"/>
              </w:rPr>
              <w:t>zawsze szuka się</w:t>
            </w:r>
            <w:r w:rsidR="00A50F50" w:rsidRPr="00C47337">
              <w:rPr>
                <w:rFonts w:asciiTheme="minorHAnsi" w:hAnsiTheme="minorHAnsi"/>
              </w:rPr>
              <w:t xml:space="preserve"> pokojowych wzorów rozwiązywania konfliktów; </w:t>
            </w:r>
          </w:p>
          <w:p w:rsidR="00A50F50" w:rsidRPr="00C47337" w:rsidRDefault="00A50F50" w:rsidP="00A206F4">
            <w:pPr>
              <w:pStyle w:val="Akapitzlist"/>
              <w:numPr>
                <w:ilvl w:val="0"/>
                <w:numId w:val="55"/>
              </w:numPr>
              <w:tabs>
                <w:tab w:val="left" w:pos="175"/>
              </w:tabs>
              <w:ind w:left="33" w:firstLine="0"/>
              <w:jc w:val="both"/>
              <w:rPr>
                <w:rFonts w:asciiTheme="minorHAnsi" w:hAnsiTheme="minorHAnsi"/>
              </w:rPr>
            </w:pPr>
            <w:r w:rsidRPr="00C47337">
              <w:rPr>
                <w:rFonts w:asciiTheme="minorHAnsi" w:hAnsiTheme="minorHAnsi"/>
              </w:rPr>
              <w:t xml:space="preserve">w szkole przeciwdziała się wszelkiej dyskryminacji , działaniom mobbingowym i wykluczającym </w:t>
            </w:r>
          </w:p>
          <w:p w:rsidR="00A50F50" w:rsidRPr="00685975" w:rsidRDefault="00A50F50" w:rsidP="00A206F4">
            <w:pPr>
              <w:pStyle w:val="Akapitzlist"/>
              <w:numPr>
                <w:ilvl w:val="0"/>
                <w:numId w:val="55"/>
              </w:numPr>
              <w:tabs>
                <w:tab w:val="left" w:pos="175"/>
              </w:tabs>
              <w:ind w:left="33" w:firstLine="0"/>
              <w:jc w:val="both"/>
              <w:rPr>
                <w:rFonts w:asciiTheme="minorHAnsi" w:hAnsiTheme="minorHAnsi"/>
              </w:rPr>
            </w:pPr>
            <w:r w:rsidRPr="00685975">
              <w:rPr>
                <w:rFonts w:asciiTheme="minorHAnsi" w:hAnsiTheme="minorHAnsi"/>
              </w:rPr>
              <w:t>sposób traktowania się członków społeczności szkolnej oparty jest na zaufaniu, odpowiedzialności , uczciwości, poszanowaniu godności drugiej osoby  i tolerancji</w:t>
            </w:r>
          </w:p>
          <w:p w:rsidR="00A50F50" w:rsidRPr="00685975" w:rsidRDefault="00A50F50" w:rsidP="00A206F4">
            <w:pPr>
              <w:pStyle w:val="Akapitzlist"/>
              <w:numPr>
                <w:ilvl w:val="0"/>
                <w:numId w:val="55"/>
              </w:numPr>
              <w:tabs>
                <w:tab w:val="left" w:pos="175"/>
              </w:tabs>
              <w:spacing w:after="0"/>
              <w:ind w:left="34" w:firstLine="0"/>
              <w:jc w:val="both"/>
              <w:rPr>
                <w:rFonts w:asciiTheme="minorHAnsi" w:hAnsiTheme="minorHAnsi"/>
              </w:rPr>
            </w:pPr>
            <w:r w:rsidRPr="00685975">
              <w:rPr>
                <w:rFonts w:asciiTheme="minorHAnsi" w:hAnsiTheme="minorHAnsi"/>
              </w:rPr>
              <w:t>wszystkich członków społeczności szkolnej obowiązują te same zasady i standardy zachowań; nauczyciele modelują zachowania uczniów</w:t>
            </w:r>
          </w:p>
        </w:tc>
      </w:tr>
      <w:tr w:rsidR="00A50F50" w:rsidRPr="00E772AC" w:rsidTr="00685975">
        <w:tc>
          <w:tcPr>
            <w:tcW w:w="3369" w:type="dxa"/>
            <w:tcMar>
              <w:left w:w="28" w:type="dxa"/>
              <w:right w:w="28" w:type="dxa"/>
            </w:tcMar>
          </w:tcPr>
          <w:p w:rsidR="00A50F50" w:rsidRPr="00685975" w:rsidRDefault="00685975" w:rsidP="005D66A4">
            <w:pPr>
              <w:pStyle w:val="Akapitzlist"/>
              <w:numPr>
                <w:ilvl w:val="0"/>
                <w:numId w:val="87"/>
              </w:numPr>
              <w:tabs>
                <w:tab w:val="left" w:pos="0"/>
              </w:tabs>
              <w:ind w:left="426" w:hanging="284"/>
              <w:rPr>
                <w:rFonts w:asciiTheme="minorHAnsi" w:hAnsiTheme="minorHAnsi"/>
              </w:rPr>
            </w:pPr>
            <w:r>
              <w:rPr>
                <w:rFonts w:asciiTheme="minorHAnsi" w:hAnsiTheme="minorHAnsi"/>
              </w:rPr>
              <w:lastRenderedPageBreak/>
              <w:t>Z</w:t>
            </w:r>
            <w:r w:rsidR="00A50F50" w:rsidRPr="00685975">
              <w:rPr>
                <w:rFonts w:asciiTheme="minorHAnsi" w:hAnsiTheme="minorHAnsi"/>
              </w:rPr>
              <w:t xml:space="preserve">budowanie silnego związku uczniów  ze szkołą poprzez tworzenie  pozytywnego klimatu wychowawczego i kultury szkoły </w:t>
            </w:r>
          </w:p>
        </w:tc>
        <w:tc>
          <w:tcPr>
            <w:tcW w:w="5953" w:type="dxa"/>
            <w:tcMar>
              <w:left w:w="28" w:type="dxa"/>
              <w:right w:w="28" w:type="dxa"/>
            </w:tcMar>
          </w:tcPr>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promowanie i wspieranie działań Samorządu Uczniowskiego, jego inicjatyw na rzecz społeczności szkolnej  i szeroko rozumianego środowiska</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w szkole kształtuje się postawę odpowiedzialności za jakość jej pracy; uczniowie współdecydują o ważnych dla nich sprawach, współpracują z nauczycielami w zakresie poprawy klimatu i budowy kultury szkoły</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zapewnia się współudział uczniów w tworzeniu działań edukacyjno-wychowawczych</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regułą pracy szkoły jest dawanie wsparcia  na linii uczeń – uczeń, uczeń – nauczyciel, nauczyciel –</w:t>
            </w:r>
            <w:r w:rsidR="00C47337">
              <w:rPr>
                <w:rFonts w:asciiTheme="minorHAnsi" w:hAnsiTheme="minorHAnsi"/>
                <w:sz w:val="22"/>
                <w:szCs w:val="22"/>
              </w:rPr>
              <w:t xml:space="preserve"> </w:t>
            </w:r>
            <w:r w:rsidRPr="009463FC">
              <w:rPr>
                <w:rFonts w:asciiTheme="minorHAnsi" w:hAnsiTheme="minorHAnsi"/>
                <w:sz w:val="22"/>
                <w:szCs w:val="22"/>
              </w:rPr>
              <w:t>dyrektor we wszystkich obszarach działań szkoły</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w szkole zauważa się, popiera</w:t>
            </w:r>
            <w:r w:rsidR="00C47337">
              <w:rPr>
                <w:rFonts w:asciiTheme="minorHAnsi" w:hAnsiTheme="minorHAnsi"/>
                <w:sz w:val="22"/>
                <w:szCs w:val="22"/>
              </w:rPr>
              <w:t xml:space="preserve"> i docenia wszystkie pozytywne działania podejmowane</w:t>
            </w:r>
            <w:r w:rsidRPr="009463FC">
              <w:rPr>
                <w:rFonts w:asciiTheme="minorHAnsi" w:hAnsiTheme="minorHAnsi"/>
                <w:sz w:val="22"/>
                <w:szCs w:val="22"/>
              </w:rPr>
              <w:t xml:space="preserve"> przez członków społeczności szkolnej</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w szkole są jasno  określone  standardy zachowana dla uczniów i nauczycieli - wszyscy  wiedzą jakich zachowań się od nich oczekuje</w:t>
            </w:r>
          </w:p>
        </w:tc>
      </w:tr>
      <w:tr w:rsidR="00A50F50" w:rsidRPr="00E772AC" w:rsidTr="00685975">
        <w:tc>
          <w:tcPr>
            <w:tcW w:w="3369" w:type="dxa"/>
            <w:tcMar>
              <w:left w:w="28" w:type="dxa"/>
              <w:right w:w="28" w:type="dxa"/>
            </w:tcMar>
          </w:tcPr>
          <w:p w:rsidR="00782E19" w:rsidRDefault="00685975" w:rsidP="005D66A4">
            <w:pPr>
              <w:pStyle w:val="Akapitzlist"/>
              <w:numPr>
                <w:ilvl w:val="0"/>
                <w:numId w:val="87"/>
              </w:numPr>
              <w:tabs>
                <w:tab w:val="left" w:pos="0"/>
              </w:tabs>
              <w:ind w:left="426" w:hanging="284"/>
              <w:rPr>
                <w:rFonts w:asciiTheme="minorHAnsi" w:hAnsiTheme="minorHAnsi"/>
              </w:rPr>
            </w:pPr>
            <w:r>
              <w:rPr>
                <w:rFonts w:asciiTheme="minorHAnsi" w:hAnsiTheme="minorHAnsi"/>
              </w:rPr>
              <w:t>S</w:t>
            </w:r>
            <w:r w:rsidR="00A50F50" w:rsidRPr="00685975">
              <w:rPr>
                <w:rFonts w:asciiTheme="minorHAnsi" w:hAnsiTheme="minorHAnsi"/>
              </w:rPr>
              <w:t xml:space="preserve">tworzenie uczniom możliwości  zdobywania pozytywnych </w:t>
            </w:r>
            <w:r w:rsidR="00782E19">
              <w:rPr>
                <w:rFonts w:asciiTheme="minorHAnsi" w:hAnsiTheme="minorHAnsi"/>
              </w:rPr>
              <w:t xml:space="preserve">  </w:t>
            </w:r>
          </w:p>
          <w:p w:rsidR="00A50F50" w:rsidRPr="00685975" w:rsidRDefault="00782E19" w:rsidP="00782E19">
            <w:pPr>
              <w:pStyle w:val="Akapitzlist"/>
              <w:tabs>
                <w:tab w:val="left" w:pos="0"/>
              </w:tabs>
              <w:ind w:left="426"/>
              <w:rPr>
                <w:rFonts w:asciiTheme="minorHAnsi" w:hAnsiTheme="minorHAnsi"/>
              </w:rPr>
            </w:pPr>
            <w:r>
              <w:rPr>
                <w:rFonts w:asciiTheme="minorHAnsi" w:hAnsiTheme="minorHAnsi"/>
              </w:rPr>
              <w:t xml:space="preserve">doświadczeń </w:t>
            </w:r>
            <w:r w:rsidR="00A50F50" w:rsidRPr="00685975">
              <w:rPr>
                <w:rFonts w:asciiTheme="minorHAnsi" w:hAnsiTheme="minorHAnsi"/>
              </w:rPr>
              <w:t xml:space="preserve">i osiągania sukcesów </w:t>
            </w:r>
          </w:p>
        </w:tc>
        <w:tc>
          <w:tcPr>
            <w:tcW w:w="5953" w:type="dxa"/>
            <w:tcMar>
              <w:left w:w="28" w:type="dxa"/>
              <w:right w:w="28" w:type="dxa"/>
            </w:tcMar>
          </w:tcPr>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wychowawcy we współpracy z uczniami i nauczycielami uczącymi w danej klasie opracowują i realizują klasowe programy  wychowawczo-profilaktyczne  w oparciu o diagnozę potrzeb  zespołów klasowych</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w szkole podejmowane są działania budujące poczucie wartości  i adekwatną samoocenę uczniów</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promowane są osiągnięcia  szkolne i pozaszkolne uczniów zdobywane w różnych obszarach</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w szkole zachęca się uczniów </w:t>
            </w:r>
            <w:r w:rsidR="00C47337">
              <w:rPr>
                <w:rFonts w:asciiTheme="minorHAnsi" w:hAnsiTheme="minorHAnsi"/>
                <w:sz w:val="22"/>
                <w:szCs w:val="22"/>
              </w:rPr>
              <w:t xml:space="preserve">bardziej </w:t>
            </w:r>
            <w:r w:rsidRPr="009463FC">
              <w:rPr>
                <w:rFonts w:asciiTheme="minorHAnsi" w:hAnsiTheme="minorHAnsi"/>
                <w:sz w:val="22"/>
                <w:szCs w:val="22"/>
              </w:rPr>
              <w:t>do doskonalenia własnych umiejętności  i pracy zespołowej niż  do współzawodnictwa</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 xml:space="preserve">szkoła zapewnia uczniom  możliwość moralnego działania </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szkoła rozwija u uczniów wewnętrzną motywację wynikającą z szacunku dla wiedzy i rozwoju oraz potrzeb innych</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nauczyciele kierują się zasadą  indywidualizacji w realizacji działań edukacyjnych i wychowawczo-profilaktycznych,  zgodnie z potrzebami rozwojowymi  i możliwościami psychofizycznymi uczniów</w:t>
            </w:r>
          </w:p>
        </w:tc>
      </w:tr>
      <w:tr w:rsidR="00A50F50" w:rsidRPr="00E772AC" w:rsidTr="00685975">
        <w:tc>
          <w:tcPr>
            <w:tcW w:w="3369" w:type="dxa"/>
            <w:tcMar>
              <w:left w:w="28" w:type="dxa"/>
              <w:right w:w="28" w:type="dxa"/>
            </w:tcMar>
          </w:tcPr>
          <w:p w:rsidR="00782E19" w:rsidRDefault="00A50F50" w:rsidP="005D66A4">
            <w:pPr>
              <w:pStyle w:val="Akapitzlist"/>
              <w:numPr>
                <w:ilvl w:val="0"/>
                <w:numId w:val="87"/>
              </w:numPr>
              <w:tabs>
                <w:tab w:val="left" w:pos="0"/>
              </w:tabs>
              <w:ind w:left="426" w:hanging="284"/>
              <w:rPr>
                <w:rFonts w:asciiTheme="minorHAnsi" w:hAnsiTheme="minorHAnsi"/>
              </w:rPr>
            </w:pPr>
            <w:r w:rsidRPr="00685975">
              <w:rPr>
                <w:rFonts w:asciiTheme="minorHAnsi" w:hAnsiTheme="minorHAnsi"/>
              </w:rPr>
              <w:t xml:space="preserve">Udzielanie uczniom wsparcia w sytuacjach trudnych, </w:t>
            </w:r>
          </w:p>
          <w:p w:rsidR="00A50F50" w:rsidRPr="00685975" w:rsidRDefault="00A50F50" w:rsidP="00782E19">
            <w:pPr>
              <w:pStyle w:val="Akapitzlist"/>
              <w:tabs>
                <w:tab w:val="left" w:pos="0"/>
              </w:tabs>
              <w:ind w:left="426"/>
              <w:rPr>
                <w:rFonts w:asciiTheme="minorHAnsi" w:hAnsiTheme="minorHAnsi"/>
              </w:rPr>
            </w:pPr>
            <w:r w:rsidRPr="00685975">
              <w:rPr>
                <w:rFonts w:asciiTheme="minorHAnsi" w:hAnsiTheme="minorHAnsi"/>
              </w:rPr>
              <w:t>stresogennych oraz zagrażających zdrowiu i prawidłowemu</w:t>
            </w:r>
            <w:r w:rsidR="00685975">
              <w:rPr>
                <w:rFonts w:asciiTheme="minorHAnsi" w:hAnsiTheme="minorHAnsi"/>
              </w:rPr>
              <w:t xml:space="preserve"> </w:t>
            </w:r>
            <w:r w:rsidR="00782E19">
              <w:rPr>
                <w:rFonts w:asciiTheme="minorHAnsi" w:hAnsiTheme="minorHAnsi"/>
              </w:rPr>
              <w:t>roz</w:t>
            </w:r>
            <w:r w:rsidRPr="00685975">
              <w:rPr>
                <w:rFonts w:asciiTheme="minorHAnsi" w:hAnsiTheme="minorHAnsi"/>
              </w:rPr>
              <w:t>wojowi</w:t>
            </w:r>
          </w:p>
        </w:tc>
        <w:tc>
          <w:tcPr>
            <w:tcW w:w="5953" w:type="dxa"/>
            <w:tcMar>
              <w:left w:w="28" w:type="dxa"/>
              <w:right w:w="28" w:type="dxa"/>
            </w:tcMar>
          </w:tcPr>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systematycznie prowadzona jest indywidualna praca z uczniami potrzebującymi pomocy i wsparcia w rozwiązywaniu trudności i problemów</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organizowana jest efektywna  pomoc  psychologiczno-pedagogicznej we współpracy z rodzicami i innymi instytucjami</w:t>
            </w:r>
          </w:p>
          <w:p w:rsidR="00A50F50" w:rsidRPr="009463FC" w:rsidRDefault="00A50F50" w:rsidP="00A874C0">
            <w:pPr>
              <w:numPr>
                <w:ilvl w:val="0"/>
                <w:numId w:val="3"/>
              </w:numPr>
              <w:tabs>
                <w:tab w:val="left" w:pos="0"/>
                <w:tab w:val="left" w:pos="180"/>
              </w:tabs>
              <w:ind w:left="0" w:firstLine="0"/>
              <w:jc w:val="both"/>
              <w:rPr>
                <w:rFonts w:asciiTheme="minorHAnsi" w:hAnsiTheme="minorHAnsi"/>
                <w:sz w:val="22"/>
                <w:szCs w:val="22"/>
              </w:rPr>
            </w:pPr>
            <w:r w:rsidRPr="009463FC">
              <w:rPr>
                <w:rFonts w:asciiTheme="minorHAnsi" w:hAnsiTheme="minorHAnsi"/>
                <w:sz w:val="22"/>
                <w:szCs w:val="22"/>
              </w:rPr>
              <w:t>nauczyciele współpracują  z rodzicami uczniów; wspólnie rozwiązywane są sprawy uczniów;  rodzice są partnerami  w budowaniu postaw uczniów</w:t>
            </w:r>
          </w:p>
        </w:tc>
      </w:tr>
    </w:tbl>
    <w:p w:rsidR="00A50F50" w:rsidRPr="00E772AC" w:rsidRDefault="00A50F50" w:rsidP="006A782E">
      <w:pPr>
        <w:ind w:left="0" w:right="-288"/>
        <w:rPr>
          <w:rFonts w:asciiTheme="minorHAnsi" w:hAnsiTheme="minorHAnsi"/>
          <w:b/>
        </w:rPr>
      </w:pPr>
    </w:p>
    <w:p w:rsidR="00A50F50" w:rsidRDefault="00A50F50" w:rsidP="006A782E">
      <w:pPr>
        <w:ind w:left="0"/>
        <w:rPr>
          <w:rFonts w:asciiTheme="minorHAnsi" w:hAnsiTheme="minorHAnsi"/>
        </w:rPr>
      </w:pPr>
    </w:p>
    <w:p w:rsidR="00A50F50" w:rsidRPr="00E772AC" w:rsidRDefault="00462BE8" w:rsidP="009E5BD5">
      <w:pPr>
        <w:ind w:left="0"/>
        <w:jc w:val="center"/>
        <w:rPr>
          <w:rFonts w:asciiTheme="minorHAnsi" w:hAnsiTheme="minorHAnsi"/>
          <w:b/>
        </w:rPr>
      </w:pPr>
      <w:r w:rsidRPr="00E772AC">
        <w:rPr>
          <w:rFonts w:asciiTheme="minorHAnsi" w:hAnsiTheme="minorHAnsi"/>
          <w:b/>
        </w:rPr>
        <w:t>KSZTAŁTOWANIE POSTAWY OBYWATELSKIEJ, POSTAWY POSZANOWANIA TRADYCJI I KULTURY WŁASNEGO NARODU ORAZ INNYCH KULTUR</w:t>
      </w:r>
    </w:p>
    <w:p w:rsidR="00D659FB" w:rsidRPr="00E772AC" w:rsidRDefault="00D659FB" w:rsidP="006A782E">
      <w:pPr>
        <w:ind w:left="0"/>
        <w:rPr>
          <w:rFonts w:asciiTheme="minorHAnsi" w:hAnsiTheme="minorHAnsi"/>
          <w:b/>
        </w:rPr>
      </w:pPr>
    </w:p>
    <w:tbl>
      <w:tblPr>
        <w:tblStyle w:val="Tabela-Siatka"/>
        <w:tblW w:w="9640" w:type="dxa"/>
        <w:tblInd w:w="108" w:type="dxa"/>
        <w:tblLayout w:type="fixed"/>
        <w:tblLook w:val="04A0" w:firstRow="1" w:lastRow="0" w:firstColumn="1" w:lastColumn="0" w:noHBand="0" w:noVBand="1"/>
      </w:tblPr>
      <w:tblGrid>
        <w:gridCol w:w="4537"/>
        <w:gridCol w:w="5103"/>
      </w:tblGrid>
      <w:tr w:rsidR="00A50F50" w:rsidRPr="00E772AC" w:rsidTr="009463FC">
        <w:tc>
          <w:tcPr>
            <w:tcW w:w="4537" w:type="dxa"/>
          </w:tcPr>
          <w:p w:rsidR="00A50F50" w:rsidRPr="00E772AC" w:rsidRDefault="00A50F50" w:rsidP="006A782E">
            <w:pPr>
              <w:ind w:left="0" w:right="175" w:firstLine="284"/>
              <w:rPr>
                <w:rFonts w:asciiTheme="minorHAnsi" w:hAnsiTheme="minorHAnsi"/>
              </w:rPr>
            </w:pPr>
            <w:r w:rsidRPr="00E772AC">
              <w:rPr>
                <w:rFonts w:asciiTheme="minorHAnsi" w:hAnsiTheme="minorHAnsi"/>
              </w:rPr>
              <w:t>zadania</w:t>
            </w:r>
          </w:p>
        </w:tc>
        <w:tc>
          <w:tcPr>
            <w:tcW w:w="5103" w:type="dxa"/>
          </w:tcPr>
          <w:p w:rsidR="00A50F50" w:rsidRPr="00E772AC" w:rsidRDefault="00C47337" w:rsidP="006A782E">
            <w:pPr>
              <w:ind w:left="0"/>
              <w:rPr>
                <w:rFonts w:asciiTheme="minorHAnsi" w:hAnsiTheme="minorHAnsi"/>
              </w:rPr>
            </w:pPr>
            <w:r>
              <w:rPr>
                <w:rFonts w:asciiTheme="minorHAnsi" w:hAnsiTheme="minorHAnsi"/>
              </w:rPr>
              <w:t>przyjęte założenia/</w:t>
            </w:r>
            <w:r w:rsidR="00A50F50" w:rsidRPr="00E772AC">
              <w:rPr>
                <w:rFonts w:asciiTheme="minorHAnsi" w:hAnsiTheme="minorHAnsi"/>
              </w:rPr>
              <w:t xml:space="preserve"> podejmowane działania</w:t>
            </w:r>
          </w:p>
        </w:tc>
      </w:tr>
      <w:tr w:rsidR="00A50F50" w:rsidRPr="00E772AC" w:rsidTr="009463FC">
        <w:tc>
          <w:tcPr>
            <w:tcW w:w="4537" w:type="dxa"/>
          </w:tcPr>
          <w:p w:rsidR="00A50F50" w:rsidRPr="009463FC" w:rsidRDefault="00C47337" w:rsidP="00A206F4">
            <w:pPr>
              <w:pStyle w:val="Akapitzlist"/>
              <w:numPr>
                <w:ilvl w:val="3"/>
                <w:numId w:val="57"/>
              </w:numPr>
              <w:ind w:left="318" w:hanging="295"/>
              <w:rPr>
                <w:rFonts w:asciiTheme="minorHAnsi" w:hAnsiTheme="minorHAnsi"/>
              </w:rPr>
            </w:pPr>
            <w:r>
              <w:rPr>
                <w:rFonts w:asciiTheme="minorHAnsi" w:hAnsiTheme="minorHAnsi"/>
              </w:rPr>
              <w:t xml:space="preserve">Pogłębianie </w:t>
            </w:r>
            <w:r w:rsidR="009463FC" w:rsidRPr="009463FC">
              <w:rPr>
                <w:rFonts w:asciiTheme="minorHAnsi" w:hAnsiTheme="minorHAnsi"/>
              </w:rPr>
              <w:t xml:space="preserve">wiedzy młodzieży o kraju </w:t>
            </w:r>
            <w:r w:rsidR="009463FC" w:rsidRPr="009463FC">
              <w:rPr>
                <w:rFonts w:asciiTheme="minorHAnsi" w:hAnsiTheme="minorHAnsi"/>
              </w:rPr>
              <w:lastRenderedPageBreak/>
              <w:t>ojczystym i jego historii, aktualnych wydarzeniach polityc</w:t>
            </w:r>
            <w:r w:rsidR="00A50F50" w:rsidRPr="009463FC">
              <w:rPr>
                <w:rFonts w:asciiTheme="minorHAnsi" w:hAnsiTheme="minorHAnsi"/>
              </w:rPr>
              <w:t>znych, społecznych i kulturalnych</w:t>
            </w:r>
          </w:p>
        </w:tc>
        <w:tc>
          <w:tcPr>
            <w:tcW w:w="5103" w:type="dxa"/>
          </w:tcPr>
          <w:p w:rsidR="00A50F50" w:rsidRDefault="00991543" w:rsidP="00A206F4">
            <w:pPr>
              <w:pStyle w:val="Akapitzlist"/>
              <w:numPr>
                <w:ilvl w:val="0"/>
                <w:numId w:val="62"/>
              </w:numPr>
              <w:tabs>
                <w:tab w:val="left" w:pos="175"/>
              </w:tabs>
              <w:ind w:left="175" w:hanging="142"/>
              <w:rPr>
                <w:rFonts w:asciiTheme="minorHAnsi" w:hAnsiTheme="minorHAnsi"/>
              </w:rPr>
            </w:pPr>
            <w:r>
              <w:rPr>
                <w:rFonts w:asciiTheme="minorHAnsi" w:hAnsiTheme="minorHAnsi"/>
              </w:rPr>
              <w:lastRenderedPageBreak/>
              <w:t xml:space="preserve">upowszechnianie ważnych wydarzeń historycznych, </w:t>
            </w:r>
            <w:r>
              <w:rPr>
                <w:rFonts w:asciiTheme="minorHAnsi" w:hAnsiTheme="minorHAnsi"/>
              </w:rPr>
              <w:lastRenderedPageBreak/>
              <w:t>kulturalnych w gazetkach szkolnych</w:t>
            </w:r>
          </w:p>
          <w:p w:rsidR="00991543" w:rsidRDefault="00991543" w:rsidP="00A206F4">
            <w:pPr>
              <w:pStyle w:val="Akapitzlist"/>
              <w:numPr>
                <w:ilvl w:val="0"/>
                <w:numId w:val="62"/>
              </w:numPr>
              <w:tabs>
                <w:tab w:val="left" w:pos="175"/>
              </w:tabs>
              <w:ind w:left="175" w:hanging="142"/>
              <w:rPr>
                <w:rFonts w:asciiTheme="minorHAnsi" w:hAnsiTheme="minorHAnsi"/>
              </w:rPr>
            </w:pPr>
            <w:r>
              <w:rPr>
                <w:rFonts w:asciiTheme="minorHAnsi" w:hAnsiTheme="minorHAnsi"/>
              </w:rPr>
              <w:t>udział młodzieży w konkursach szkolnych i pozaszkolnych</w:t>
            </w:r>
          </w:p>
          <w:p w:rsidR="00991543" w:rsidRPr="00C47337" w:rsidRDefault="004C3392" w:rsidP="00A206F4">
            <w:pPr>
              <w:pStyle w:val="Akapitzlist"/>
              <w:numPr>
                <w:ilvl w:val="0"/>
                <w:numId w:val="62"/>
              </w:numPr>
              <w:tabs>
                <w:tab w:val="left" w:pos="175"/>
              </w:tabs>
              <w:ind w:left="175" w:hanging="142"/>
              <w:rPr>
                <w:rFonts w:asciiTheme="minorHAnsi" w:hAnsiTheme="minorHAnsi"/>
              </w:rPr>
            </w:pPr>
            <w:r>
              <w:rPr>
                <w:rFonts w:asciiTheme="minorHAnsi" w:hAnsiTheme="minorHAnsi"/>
              </w:rPr>
              <w:t>udział w przygotowaniu uroczystości szkolnych</w:t>
            </w:r>
          </w:p>
        </w:tc>
      </w:tr>
      <w:tr w:rsidR="00A50F50" w:rsidRPr="00E772AC" w:rsidTr="009463FC">
        <w:tc>
          <w:tcPr>
            <w:tcW w:w="4537" w:type="dxa"/>
          </w:tcPr>
          <w:p w:rsidR="00A50F50" w:rsidRPr="009463FC" w:rsidRDefault="009463FC" w:rsidP="00A206F4">
            <w:pPr>
              <w:pStyle w:val="Akapitzlist"/>
              <w:numPr>
                <w:ilvl w:val="0"/>
                <w:numId w:val="57"/>
              </w:numPr>
              <w:ind w:left="318"/>
              <w:rPr>
                <w:rFonts w:asciiTheme="minorHAnsi" w:hAnsiTheme="minorHAnsi"/>
              </w:rPr>
            </w:pPr>
            <w:r w:rsidRPr="009463FC">
              <w:rPr>
                <w:rFonts w:asciiTheme="minorHAnsi" w:hAnsiTheme="minorHAnsi"/>
              </w:rPr>
              <w:lastRenderedPageBreak/>
              <w:t>Kształtowanie tożsamości narodowej i współuczestnictwo w pielęgnowaniu tradycji</w:t>
            </w:r>
            <w:r w:rsidR="00991543">
              <w:rPr>
                <w:rFonts w:asciiTheme="minorHAnsi" w:hAnsiTheme="minorHAnsi"/>
              </w:rPr>
              <w:t>.</w:t>
            </w:r>
            <w:r w:rsidR="00991543" w:rsidRPr="009463FC">
              <w:rPr>
                <w:rFonts w:asciiTheme="minorHAnsi" w:hAnsiTheme="minorHAnsi"/>
              </w:rPr>
              <w:t xml:space="preserve"> Rozwijanie poczucia odpowiedzialności oraz szacunku dla symboli narodowych</w:t>
            </w:r>
          </w:p>
        </w:tc>
        <w:tc>
          <w:tcPr>
            <w:tcW w:w="5103" w:type="dxa"/>
          </w:tcPr>
          <w:p w:rsidR="00991543" w:rsidRDefault="00991543" w:rsidP="00A206F4">
            <w:pPr>
              <w:pStyle w:val="Akapitzlist"/>
              <w:numPr>
                <w:ilvl w:val="0"/>
                <w:numId w:val="62"/>
              </w:numPr>
              <w:tabs>
                <w:tab w:val="left" w:pos="175"/>
              </w:tabs>
              <w:ind w:left="175" w:hanging="142"/>
              <w:rPr>
                <w:rFonts w:asciiTheme="minorHAnsi" w:hAnsiTheme="minorHAnsi"/>
              </w:rPr>
            </w:pPr>
            <w:r>
              <w:rPr>
                <w:rFonts w:asciiTheme="minorHAnsi" w:hAnsiTheme="minorHAnsi"/>
              </w:rPr>
              <w:t>uczestnictwo pocztu sztandarowego szkoły w ważnych wydarzeniach w szkole i poza nią</w:t>
            </w:r>
          </w:p>
          <w:p w:rsidR="00991543" w:rsidRDefault="00991543" w:rsidP="00A206F4">
            <w:pPr>
              <w:pStyle w:val="Akapitzlist"/>
              <w:numPr>
                <w:ilvl w:val="0"/>
                <w:numId w:val="62"/>
              </w:numPr>
              <w:ind w:left="175" w:hanging="142"/>
              <w:rPr>
                <w:rFonts w:asciiTheme="minorHAnsi" w:hAnsiTheme="minorHAnsi"/>
              </w:rPr>
            </w:pPr>
            <w:r>
              <w:rPr>
                <w:rFonts w:asciiTheme="minorHAnsi" w:hAnsiTheme="minorHAnsi"/>
              </w:rPr>
              <w:t>wykonywanie hymnu państwowego podczas uroczystości przez całą społeczność</w:t>
            </w:r>
          </w:p>
          <w:p w:rsidR="00991543" w:rsidRDefault="00991543" w:rsidP="00A206F4">
            <w:pPr>
              <w:pStyle w:val="Akapitzlist"/>
              <w:numPr>
                <w:ilvl w:val="0"/>
                <w:numId w:val="62"/>
              </w:numPr>
              <w:ind w:left="175" w:hanging="142"/>
              <w:rPr>
                <w:rFonts w:asciiTheme="minorHAnsi" w:hAnsiTheme="minorHAnsi"/>
              </w:rPr>
            </w:pPr>
            <w:r>
              <w:rPr>
                <w:rFonts w:asciiTheme="minorHAnsi" w:hAnsiTheme="minorHAnsi"/>
              </w:rPr>
              <w:t>organizacja Dnia Sybiraka</w:t>
            </w:r>
          </w:p>
          <w:p w:rsidR="00A50F50" w:rsidRDefault="00991543" w:rsidP="00A206F4">
            <w:pPr>
              <w:pStyle w:val="Akapitzlist"/>
              <w:numPr>
                <w:ilvl w:val="0"/>
                <w:numId w:val="62"/>
              </w:numPr>
              <w:ind w:left="175" w:hanging="142"/>
              <w:rPr>
                <w:rFonts w:asciiTheme="minorHAnsi" w:hAnsiTheme="minorHAnsi"/>
              </w:rPr>
            </w:pPr>
            <w:r>
              <w:rPr>
                <w:rFonts w:asciiTheme="minorHAnsi" w:hAnsiTheme="minorHAnsi"/>
              </w:rPr>
              <w:t>uczestnictwo młodzieży w spotkaniach z Sybirakami</w:t>
            </w:r>
          </w:p>
          <w:p w:rsidR="00991543" w:rsidRDefault="00991543" w:rsidP="00A206F4">
            <w:pPr>
              <w:pStyle w:val="Akapitzlist"/>
              <w:numPr>
                <w:ilvl w:val="0"/>
                <w:numId w:val="62"/>
              </w:numPr>
              <w:ind w:left="175" w:hanging="142"/>
              <w:rPr>
                <w:rFonts w:asciiTheme="minorHAnsi" w:hAnsiTheme="minorHAnsi"/>
              </w:rPr>
            </w:pPr>
            <w:r>
              <w:rPr>
                <w:rFonts w:asciiTheme="minorHAnsi" w:hAnsiTheme="minorHAnsi"/>
              </w:rPr>
              <w:t>udział młodzieży w zajęciach poświęconych historii i tradycji polskich</w:t>
            </w:r>
          </w:p>
          <w:p w:rsidR="00991543" w:rsidRPr="00991543" w:rsidRDefault="00991543" w:rsidP="00A206F4">
            <w:pPr>
              <w:pStyle w:val="Akapitzlist"/>
              <w:numPr>
                <w:ilvl w:val="0"/>
                <w:numId w:val="62"/>
              </w:numPr>
              <w:ind w:left="175" w:hanging="142"/>
              <w:rPr>
                <w:rFonts w:asciiTheme="minorHAnsi" w:hAnsiTheme="minorHAnsi"/>
              </w:rPr>
            </w:pPr>
            <w:r>
              <w:rPr>
                <w:rFonts w:asciiTheme="minorHAnsi" w:hAnsiTheme="minorHAnsi"/>
              </w:rPr>
              <w:t>poznawanie losów Polaków na Syberii</w:t>
            </w:r>
          </w:p>
        </w:tc>
      </w:tr>
      <w:tr w:rsidR="00A50F50" w:rsidRPr="00E772AC" w:rsidTr="009463FC">
        <w:tc>
          <w:tcPr>
            <w:tcW w:w="4537" w:type="dxa"/>
          </w:tcPr>
          <w:p w:rsidR="00A50F50" w:rsidRPr="009463FC" w:rsidRDefault="009463FC" w:rsidP="00A206F4">
            <w:pPr>
              <w:pStyle w:val="Akapitzlist"/>
              <w:numPr>
                <w:ilvl w:val="0"/>
                <w:numId w:val="57"/>
              </w:numPr>
              <w:ind w:left="318"/>
              <w:rPr>
                <w:rFonts w:asciiTheme="minorHAnsi" w:hAnsiTheme="minorHAnsi"/>
              </w:rPr>
            </w:pPr>
            <w:r w:rsidRPr="009463FC">
              <w:rPr>
                <w:rFonts w:asciiTheme="minorHAnsi" w:hAnsiTheme="minorHAnsi"/>
              </w:rPr>
              <w:t xml:space="preserve">Rozbudzanie </w:t>
            </w:r>
            <w:r w:rsidR="00A50F50" w:rsidRPr="009463FC">
              <w:rPr>
                <w:rFonts w:asciiTheme="minorHAnsi" w:hAnsiTheme="minorHAnsi"/>
              </w:rPr>
              <w:t>poczucia współodpowiedzialności za losy Ojczyzny</w:t>
            </w:r>
            <w:r w:rsidR="00991543">
              <w:rPr>
                <w:rFonts w:asciiTheme="minorHAnsi" w:hAnsiTheme="minorHAnsi"/>
              </w:rPr>
              <w:t>, t</w:t>
            </w:r>
            <w:r w:rsidR="00991543" w:rsidRPr="009463FC">
              <w:rPr>
                <w:rFonts w:asciiTheme="minorHAnsi" w:hAnsiTheme="minorHAnsi"/>
              </w:rPr>
              <w:t>worzenie sytuacji wyzwalających emocjonalny związek z krajem ojczystym</w:t>
            </w:r>
          </w:p>
        </w:tc>
        <w:tc>
          <w:tcPr>
            <w:tcW w:w="5103" w:type="dxa"/>
          </w:tcPr>
          <w:p w:rsidR="00A50F50" w:rsidRDefault="004C3392" w:rsidP="00A206F4">
            <w:pPr>
              <w:pStyle w:val="Akapitzlist"/>
              <w:numPr>
                <w:ilvl w:val="0"/>
                <w:numId w:val="63"/>
              </w:numPr>
              <w:ind w:left="175" w:hanging="142"/>
              <w:rPr>
                <w:rFonts w:asciiTheme="minorHAnsi" w:hAnsiTheme="minorHAnsi"/>
              </w:rPr>
            </w:pPr>
            <w:r>
              <w:rPr>
                <w:rFonts w:asciiTheme="minorHAnsi" w:hAnsiTheme="minorHAnsi"/>
              </w:rPr>
              <w:t xml:space="preserve">poznanie historii  - </w:t>
            </w:r>
            <w:r w:rsidRPr="00D76C50">
              <w:rPr>
                <w:rFonts w:asciiTheme="minorHAnsi" w:hAnsiTheme="minorHAnsi"/>
                <w:i/>
              </w:rPr>
              <w:t>Stacja Radegast</w:t>
            </w:r>
          </w:p>
          <w:p w:rsidR="00D76C50" w:rsidRPr="00D76C50" w:rsidRDefault="00D76C50" w:rsidP="00D76C50">
            <w:pPr>
              <w:pStyle w:val="Akapitzlist"/>
              <w:numPr>
                <w:ilvl w:val="0"/>
                <w:numId w:val="62"/>
              </w:numPr>
              <w:ind w:left="175" w:hanging="142"/>
              <w:rPr>
                <w:rFonts w:asciiTheme="minorHAnsi" w:hAnsiTheme="minorHAnsi"/>
                <w:i/>
              </w:rPr>
            </w:pPr>
            <w:r>
              <w:rPr>
                <w:rFonts w:asciiTheme="minorHAnsi" w:hAnsiTheme="minorHAnsi"/>
              </w:rPr>
              <w:t xml:space="preserve">spotkania z </w:t>
            </w:r>
            <w:r w:rsidRPr="00D76C50">
              <w:rPr>
                <w:rFonts w:asciiTheme="minorHAnsi" w:hAnsiTheme="minorHAnsi"/>
                <w:i/>
              </w:rPr>
              <w:t>Sybirakami</w:t>
            </w:r>
          </w:p>
          <w:p w:rsidR="004C3392" w:rsidRPr="00991543" w:rsidRDefault="004C3392" w:rsidP="00A206F4">
            <w:pPr>
              <w:pStyle w:val="Akapitzlist"/>
              <w:numPr>
                <w:ilvl w:val="0"/>
                <w:numId w:val="63"/>
              </w:numPr>
              <w:ind w:left="175" w:hanging="142"/>
              <w:rPr>
                <w:rFonts w:asciiTheme="minorHAnsi" w:hAnsiTheme="minorHAnsi"/>
              </w:rPr>
            </w:pPr>
          </w:p>
        </w:tc>
      </w:tr>
      <w:tr w:rsidR="00A50F50" w:rsidRPr="00E772AC" w:rsidTr="009463FC">
        <w:tc>
          <w:tcPr>
            <w:tcW w:w="4537" w:type="dxa"/>
          </w:tcPr>
          <w:p w:rsidR="00A50F50" w:rsidRPr="009463FC" w:rsidRDefault="009463FC" w:rsidP="00A206F4">
            <w:pPr>
              <w:pStyle w:val="Akapitzlist"/>
              <w:numPr>
                <w:ilvl w:val="0"/>
                <w:numId w:val="57"/>
              </w:numPr>
              <w:ind w:left="318"/>
              <w:rPr>
                <w:rFonts w:asciiTheme="minorHAnsi" w:hAnsiTheme="minorHAnsi"/>
              </w:rPr>
            </w:pPr>
            <w:r w:rsidRPr="009463FC">
              <w:rPr>
                <w:rFonts w:asciiTheme="minorHAnsi" w:hAnsiTheme="minorHAnsi"/>
              </w:rPr>
              <w:t>Przygotowanie uczniów</w:t>
            </w:r>
            <w:r w:rsidR="00A50F50" w:rsidRPr="009463FC">
              <w:rPr>
                <w:rFonts w:asciiTheme="minorHAnsi" w:hAnsiTheme="minorHAnsi"/>
              </w:rPr>
              <w:t xml:space="preserve"> do aktywnego i odpowiedzialnego uc</w:t>
            </w:r>
            <w:r w:rsidR="004C3392">
              <w:rPr>
                <w:rFonts w:asciiTheme="minorHAnsi" w:hAnsiTheme="minorHAnsi"/>
              </w:rPr>
              <w:t xml:space="preserve">zestnictwa w życiu społecznym, </w:t>
            </w:r>
            <w:r w:rsidR="00A50F50" w:rsidRPr="009463FC">
              <w:rPr>
                <w:rFonts w:asciiTheme="minorHAnsi" w:hAnsiTheme="minorHAnsi"/>
              </w:rPr>
              <w:t>rozwijanie poszanowania postaw prospołecznych i dobra wspólnego</w:t>
            </w:r>
          </w:p>
        </w:tc>
        <w:tc>
          <w:tcPr>
            <w:tcW w:w="5103" w:type="dxa"/>
          </w:tcPr>
          <w:p w:rsidR="00A50F50" w:rsidRDefault="004C3392" w:rsidP="00A206F4">
            <w:pPr>
              <w:pStyle w:val="Akapitzlist"/>
              <w:numPr>
                <w:ilvl w:val="0"/>
                <w:numId w:val="63"/>
              </w:numPr>
              <w:ind w:left="175" w:hanging="142"/>
              <w:rPr>
                <w:rFonts w:asciiTheme="minorHAnsi" w:hAnsiTheme="minorHAnsi"/>
              </w:rPr>
            </w:pPr>
            <w:r>
              <w:rPr>
                <w:rFonts w:asciiTheme="minorHAnsi" w:hAnsiTheme="minorHAnsi"/>
              </w:rPr>
              <w:t>działalność Samorządu Uczniowskiego</w:t>
            </w:r>
          </w:p>
          <w:p w:rsidR="004C3392" w:rsidRDefault="004C3392" w:rsidP="00A206F4">
            <w:pPr>
              <w:pStyle w:val="Akapitzlist"/>
              <w:numPr>
                <w:ilvl w:val="0"/>
                <w:numId w:val="63"/>
              </w:numPr>
              <w:ind w:left="175" w:hanging="142"/>
              <w:rPr>
                <w:rFonts w:asciiTheme="minorHAnsi" w:hAnsiTheme="minorHAnsi"/>
              </w:rPr>
            </w:pPr>
            <w:r>
              <w:rPr>
                <w:rFonts w:asciiTheme="minorHAnsi" w:hAnsiTheme="minorHAnsi"/>
              </w:rPr>
              <w:t>upowszechnianie idei honorowego krwiodawstwa</w:t>
            </w:r>
          </w:p>
          <w:p w:rsidR="004C3392" w:rsidRDefault="004C3392" w:rsidP="00A206F4">
            <w:pPr>
              <w:pStyle w:val="Akapitzlist"/>
              <w:numPr>
                <w:ilvl w:val="0"/>
                <w:numId w:val="63"/>
              </w:numPr>
              <w:ind w:left="175" w:hanging="142"/>
              <w:rPr>
                <w:rFonts w:asciiTheme="minorHAnsi" w:hAnsiTheme="minorHAnsi"/>
              </w:rPr>
            </w:pPr>
            <w:r>
              <w:rPr>
                <w:rFonts w:asciiTheme="minorHAnsi" w:hAnsiTheme="minorHAnsi"/>
              </w:rPr>
              <w:t>współpraca z organizacjami pozarządowymi np. hospicjum</w:t>
            </w:r>
          </w:p>
          <w:p w:rsidR="004C3392" w:rsidRPr="00991543" w:rsidRDefault="004C3392" w:rsidP="00A206F4">
            <w:pPr>
              <w:pStyle w:val="Akapitzlist"/>
              <w:numPr>
                <w:ilvl w:val="0"/>
                <w:numId w:val="63"/>
              </w:numPr>
              <w:ind w:left="175" w:hanging="142"/>
              <w:rPr>
                <w:rFonts w:asciiTheme="minorHAnsi" w:hAnsiTheme="minorHAnsi"/>
              </w:rPr>
            </w:pPr>
            <w:r>
              <w:rPr>
                <w:rFonts w:asciiTheme="minorHAnsi" w:hAnsiTheme="minorHAnsi"/>
              </w:rPr>
              <w:t>inicjowanie udziału młodzieży w projektach</w:t>
            </w:r>
          </w:p>
        </w:tc>
      </w:tr>
      <w:tr w:rsidR="00A50F50" w:rsidRPr="00E772AC" w:rsidTr="009463FC">
        <w:tc>
          <w:tcPr>
            <w:tcW w:w="4537" w:type="dxa"/>
          </w:tcPr>
          <w:p w:rsidR="00A50F50" w:rsidRPr="00E772AC" w:rsidRDefault="009463FC" w:rsidP="00A206F4">
            <w:pPr>
              <w:pStyle w:val="Akapitzlist"/>
              <w:numPr>
                <w:ilvl w:val="0"/>
                <w:numId w:val="57"/>
              </w:numPr>
              <w:ind w:left="318"/>
              <w:rPr>
                <w:rFonts w:asciiTheme="minorHAnsi" w:hAnsiTheme="minorHAnsi"/>
              </w:rPr>
            </w:pPr>
            <w:r w:rsidRPr="009463FC">
              <w:rPr>
                <w:rFonts w:asciiTheme="minorHAnsi" w:hAnsiTheme="minorHAnsi"/>
              </w:rPr>
              <w:t>Umożliwianie aktywnego, kreatywnego uczestni</w:t>
            </w:r>
            <w:r w:rsidR="00991543">
              <w:rPr>
                <w:rFonts w:asciiTheme="minorHAnsi" w:hAnsiTheme="minorHAnsi"/>
              </w:rPr>
              <w:t>ctwa w wydarzeniach społecznych</w:t>
            </w:r>
            <w:r w:rsidRPr="009463FC">
              <w:rPr>
                <w:rFonts w:asciiTheme="minorHAnsi" w:hAnsiTheme="minorHAnsi"/>
              </w:rPr>
              <w:t xml:space="preserve"> </w:t>
            </w:r>
            <w:r w:rsidR="00991543">
              <w:rPr>
                <w:rFonts w:asciiTheme="minorHAnsi" w:hAnsiTheme="minorHAnsi"/>
              </w:rPr>
              <w:t xml:space="preserve">i </w:t>
            </w:r>
            <w:r w:rsidRPr="009463FC">
              <w:rPr>
                <w:rFonts w:asciiTheme="minorHAnsi" w:hAnsiTheme="minorHAnsi"/>
              </w:rPr>
              <w:t xml:space="preserve">kulturalnych </w:t>
            </w:r>
          </w:p>
        </w:tc>
        <w:tc>
          <w:tcPr>
            <w:tcW w:w="5103" w:type="dxa"/>
          </w:tcPr>
          <w:p w:rsidR="00A50F50" w:rsidRDefault="004C3392" w:rsidP="00A206F4">
            <w:pPr>
              <w:pStyle w:val="Akapitzlist"/>
              <w:numPr>
                <w:ilvl w:val="0"/>
                <w:numId w:val="63"/>
              </w:numPr>
              <w:ind w:left="175" w:hanging="142"/>
              <w:rPr>
                <w:rFonts w:asciiTheme="minorHAnsi" w:hAnsiTheme="minorHAnsi"/>
              </w:rPr>
            </w:pPr>
            <w:r>
              <w:rPr>
                <w:rFonts w:asciiTheme="minorHAnsi" w:hAnsiTheme="minorHAnsi"/>
              </w:rPr>
              <w:t>udział młodzieży  w spektaklach teatralnych, seansach filmowych</w:t>
            </w:r>
          </w:p>
          <w:p w:rsidR="004C3392" w:rsidRPr="00991543" w:rsidRDefault="00D76C50" w:rsidP="00D76C50">
            <w:pPr>
              <w:pStyle w:val="Akapitzlist"/>
              <w:numPr>
                <w:ilvl w:val="0"/>
                <w:numId w:val="63"/>
              </w:numPr>
              <w:ind w:left="175" w:hanging="142"/>
              <w:rPr>
                <w:rFonts w:asciiTheme="minorHAnsi" w:hAnsiTheme="minorHAnsi"/>
              </w:rPr>
            </w:pPr>
            <w:r>
              <w:rPr>
                <w:rFonts w:asciiTheme="minorHAnsi" w:hAnsiTheme="minorHAnsi"/>
              </w:rPr>
              <w:t>uczestnictwo młodzieży w konkursach związanych z ich zainteresowaniami</w:t>
            </w:r>
          </w:p>
        </w:tc>
      </w:tr>
    </w:tbl>
    <w:p w:rsidR="00A50F50" w:rsidRPr="00E772AC" w:rsidRDefault="00A50F50" w:rsidP="006A782E">
      <w:pPr>
        <w:ind w:left="0"/>
        <w:rPr>
          <w:rFonts w:asciiTheme="minorHAnsi" w:hAnsiTheme="minorHAnsi"/>
        </w:rPr>
      </w:pPr>
    </w:p>
    <w:p w:rsidR="00A50F50" w:rsidRPr="00E772AC" w:rsidRDefault="00A50F50" w:rsidP="006A782E">
      <w:pPr>
        <w:ind w:left="0"/>
        <w:rPr>
          <w:rFonts w:asciiTheme="minorHAnsi" w:hAnsiTheme="minorHAnsi"/>
        </w:rPr>
      </w:pPr>
    </w:p>
    <w:p w:rsidR="008A6EC0" w:rsidRDefault="008A6EC0" w:rsidP="004A5DC5">
      <w:pPr>
        <w:ind w:left="0" w:right="-288"/>
        <w:jc w:val="center"/>
        <w:rPr>
          <w:rFonts w:asciiTheme="minorHAnsi" w:hAnsiTheme="minorHAnsi"/>
          <w:b/>
          <w:sz w:val="28"/>
        </w:rPr>
      </w:pPr>
    </w:p>
    <w:p w:rsidR="00984D60" w:rsidRPr="00984D60" w:rsidRDefault="00984D60" w:rsidP="004A5DC5">
      <w:pPr>
        <w:ind w:left="0" w:right="-288"/>
        <w:jc w:val="center"/>
        <w:rPr>
          <w:rFonts w:asciiTheme="minorHAnsi" w:hAnsiTheme="minorHAnsi"/>
          <w:b/>
          <w:sz w:val="28"/>
        </w:rPr>
      </w:pPr>
      <w:r w:rsidRPr="00984D60">
        <w:rPr>
          <w:rFonts w:asciiTheme="minorHAnsi" w:hAnsiTheme="minorHAnsi"/>
          <w:b/>
          <w:sz w:val="28"/>
        </w:rPr>
        <w:t>DZIAŁANIA WYCHOWAWCZO-PROFILAKTYCZNE REALIZOWANE W RAMACH KLASOWYCH  PLANÓW PRACY WYCHOWAWCZO-PROFILAKTYCZNEJ</w:t>
      </w:r>
    </w:p>
    <w:p w:rsidR="00DF4919" w:rsidRPr="00E772AC" w:rsidRDefault="00DF4919" w:rsidP="006A782E">
      <w:pPr>
        <w:ind w:left="0"/>
        <w:rPr>
          <w:rFonts w:asciiTheme="minorHAnsi" w:hAnsiTheme="minorHAnsi"/>
        </w:rPr>
      </w:pPr>
    </w:p>
    <w:p w:rsidR="00A50F50" w:rsidRPr="00E73CE2" w:rsidRDefault="00A50F50" w:rsidP="006A782E">
      <w:pPr>
        <w:ind w:left="0"/>
        <w:rPr>
          <w:rFonts w:asciiTheme="minorHAnsi" w:hAnsiTheme="minorHAnsi"/>
          <w:b/>
        </w:rPr>
      </w:pPr>
      <w:r w:rsidRPr="00E73CE2">
        <w:rPr>
          <w:rFonts w:asciiTheme="minorHAnsi" w:hAnsiTheme="minorHAnsi"/>
          <w:b/>
        </w:rPr>
        <w:t>Klasa 1</w:t>
      </w:r>
    </w:p>
    <w:tbl>
      <w:tblPr>
        <w:tblStyle w:val="Tabela-Siatka"/>
        <w:tblW w:w="9667" w:type="dxa"/>
        <w:tblLayout w:type="fixed"/>
        <w:tblLook w:val="04A0" w:firstRow="1" w:lastRow="0" w:firstColumn="1" w:lastColumn="0" w:noHBand="0" w:noVBand="1"/>
      </w:tblPr>
      <w:tblGrid>
        <w:gridCol w:w="817"/>
        <w:gridCol w:w="2613"/>
        <w:gridCol w:w="6237"/>
      </w:tblGrid>
      <w:tr w:rsidR="00A7514E" w:rsidRPr="00002691" w:rsidTr="00A7514E">
        <w:tc>
          <w:tcPr>
            <w:tcW w:w="817" w:type="dxa"/>
            <w:tcMar>
              <w:left w:w="28" w:type="dxa"/>
              <w:right w:w="28" w:type="dxa"/>
            </w:tcMar>
            <w:vAlign w:val="center"/>
          </w:tcPr>
          <w:p w:rsidR="00A7514E" w:rsidRPr="00002691" w:rsidRDefault="00002691" w:rsidP="009F5BC9">
            <w:pPr>
              <w:pStyle w:val="Pa14"/>
              <w:spacing w:line="240" w:lineRule="auto"/>
              <w:jc w:val="center"/>
              <w:rPr>
                <w:rStyle w:val="A3"/>
                <w:rFonts w:asciiTheme="minorHAnsi" w:hAnsiTheme="minorHAnsi" w:cs="Times New Roman"/>
                <w:b/>
                <w:bCs/>
                <w:sz w:val="22"/>
                <w:szCs w:val="22"/>
              </w:rPr>
            </w:pPr>
            <w:r>
              <w:rPr>
                <w:rStyle w:val="A3"/>
                <w:rFonts w:asciiTheme="minorHAnsi" w:hAnsiTheme="minorHAnsi" w:cs="Times New Roman"/>
                <w:b/>
                <w:sz w:val="22"/>
                <w:szCs w:val="22"/>
              </w:rPr>
              <w:t>O</w:t>
            </w:r>
            <w:r w:rsidR="00A7514E" w:rsidRPr="00002691">
              <w:rPr>
                <w:rStyle w:val="A3"/>
                <w:rFonts w:asciiTheme="minorHAnsi" w:hAnsiTheme="minorHAnsi" w:cs="Times New Roman"/>
                <w:b/>
                <w:sz w:val="22"/>
                <w:szCs w:val="22"/>
              </w:rPr>
              <w:t>bszar</w:t>
            </w:r>
          </w:p>
        </w:tc>
        <w:tc>
          <w:tcPr>
            <w:tcW w:w="2613" w:type="dxa"/>
            <w:tcMar>
              <w:left w:w="28" w:type="dxa"/>
              <w:right w:w="28" w:type="dxa"/>
            </w:tcMar>
            <w:vAlign w:val="center"/>
          </w:tcPr>
          <w:p w:rsidR="00A7514E" w:rsidRPr="00002691" w:rsidRDefault="00002691" w:rsidP="009F5BC9">
            <w:pPr>
              <w:pStyle w:val="Pa14"/>
              <w:spacing w:line="240" w:lineRule="auto"/>
              <w:jc w:val="center"/>
              <w:rPr>
                <w:rStyle w:val="A3"/>
                <w:rFonts w:asciiTheme="minorHAnsi" w:hAnsiTheme="minorHAnsi" w:cs="Times New Roman"/>
                <w:b/>
                <w:color w:val="auto"/>
                <w:sz w:val="22"/>
                <w:szCs w:val="22"/>
              </w:rPr>
            </w:pPr>
            <w:r w:rsidRPr="00002691">
              <w:rPr>
                <w:rStyle w:val="A3"/>
                <w:rFonts w:asciiTheme="minorHAnsi" w:hAnsiTheme="minorHAnsi" w:cs="Times New Roman"/>
                <w:b/>
                <w:color w:val="auto"/>
                <w:sz w:val="22"/>
                <w:szCs w:val="22"/>
              </w:rPr>
              <w:t>Z</w:t>
            </w:r>
            <w:r w:rsidR="00A7514E" w:rsidRPr="00002691">
              <w:rPr>
                <w:rStyle w:val="A3"/>
                <w:rFonts w:asciiTheme="minorHAnsi" w:hAnsiTheme="minorHAnsi" w:cs="Times New Roman"/>
                <w:b/>
                <w:color w:val="auto"/>
                <w:sz w:val="22"/>
                <w:szCs w:val="22"/>
              </w:rPr>
              <w:t>adanie</w:t>
            </w:r>
          </w:p>
        </w:tc>
        <w:tc>
          <w:tcPr>
            <w:tcW w:w="6237" w:type="dxa"/>
            <w:tcMar>
              <w:left w:w="28" w:type="dxa"/>
              <w:right w:w="28" w:type="dxa"/>
            </w:tcMar>
            <w:vAlign w:val="center"/>
          </w:tcPr>
          <w:p w:rsidR="00A7514E" w:rsidRPr="00002691" w:rsidRDefault="00A7514E" w:rsidP="009F5BC9">
            <w:pPr>
              <w:pStyle w:val="Pa14"/>
              <w:spacing w:line="240" w:lineRule="auto"/>
              <w:jc w:val="center"/>
              <w:rPr>
                <w:rStyle w:val="A3"/>
                <w:rFonts w:asciiTheme="minorHAnsi" w:hAnsiTheme="minorHAnsi" w:cs="Times New Roman"/>
                <w:b/>
                <w:color w:val="auto"/>
                <w:sz w:val="22"/>
                <w:szCs w:val="22"/>
              </w:rPr>
            </w:pPr>
            <w:r w:rsidRPr="00002691">
              <w:rPr>
                <w:rStyle w:val="A3"/>
                <w:rFonts w:asciiTheme="minorHAnsi" w:hAnsiTheme="minorHAnsi" w:cs="Times New Roman"/>
                <w:b/>
                <w:color w:val="auto"/>
                <w:sz w:val="22"/>
                <w:szCs w:val="22"/>
              </w:rPr>
              <w:t>Uczeń:</w:t>
            </w:r>
          </w:p>
        </w:tc>
      </w:tr>
      <w:tr w:rsidR="00A7514E" w:rsidRPr="009463FC" w:rsidTr="00A7514E">
        <w:tc>
          <w:tcPr>
            <w:tcW w:w="817" w:type="dxa"/>
            <w:vMerge w:val="restart"/>
            <w:tcMar>
              <w:left w:w="28" w:type="dxa"/>
              <w:right w:w="28" w:type="dxa"/>
            </w:tcMar>
            <w:textDirection w:val="btLr"/>
          </w:tcPr>
          <w:p w:rsidR="00A7514E" w:rsidRPr="00002691" w:rsidRDefault="00A7514E" w:rsidP="009F5BC9">
            <w:pPr>
              <w:pStyle w:val="Pa14"/>
              <w:spacing w:line="240" w:lineRule="auto"/>
              <w:ind w:right="113"/>
              <w:jc w:val="right"/>
              <w:rPr>
                <w:rStyle w:val="A3"/>
                <w:rFonts w:asciiTheme="minorHAnsi" w:hAnsiTheme="minorHAnsi" w:cs="Times New Roman"/>
                <w:b/>
                <w:sz w:val="22"/>
                <w:szCs w:val="22"/>
              </w:rPr>
            </w:pPr>
            <w:r w:rsidRPr="00002691">
              <w:rPr>
                <w:rStyle w:val="A3"/>
                <w:rFonts w:asciiTheme="minorHAnsi" w:hAnsiTheme="minorHAnsi" w:cs="Times New Roman"/>
                <w:b/>
                <w:sz w:val="22"/>
                <w:szCs w:val="22"/>
              </w:rPr>
              <w:t>Promocja zdrowia fizycznego i psychicznego</w:t>
            </w:r>
          </w:p>
          <w:p w:rsidR="005A326C" w:rsidRDefault="005A326C" w:rsidP="005A326C"/>
          <w:p w:rsidR="005A326C" w:rsidRPr="005A326C" w:rsidRDefault="005A326C" w:rsidP="005A326C"/>
        </w:tc>
        <w:tc>
          <w:tcPr>
            <w:tcW w:w="2613" w:type="dxa"/>
            <w:tcMar>
              <w:left w:w="28" w:type="dxa"/>
              <w:right w:w="28" w:type="dxa"/>
            </w:tcMar>
          </w:tcPr>
          <w:p w:rsidR="00A7514E" w:rsidRPr="009463FC" w:rsidRDefault="000550A9" w:rsidP="005A326C">
            <w:pPr>
              <w:pStyle w:val="Pa14"/>
              <w:spacing w:line="240" w:lineRule="auto"/>
              <w:ind w:left="34"/>
              <w:rPr>
                <w:rStyle w:val="A3"/>
                <w:rFonts w:asciiTheme="minorHAnsi" w:hAnsiTheme="minorHAnsi" w:cs="Times New Roman"/>
                <w:sz w:val="22"/>
                <w:szCs w:val="22"/>
              </w:rPr>
            </w:pPr>
            <w:r>
              <w:rPr>
                <w:rStyle w:val="A3"/>
                <w:rFonts w:asciiTheme="minorHAnsi" w:hAnsiTheme="minorHAnsi" w:cs="Times New Roman"/>
                <w:sz w:val="22"/>
                <w:szCs w:val="22"/>
              </w:rPr>
              <w:t>N</w:t>
            </w:r>
            <w:r w:rsidR="00A7514E" w:rsidRPr="009463FC">
              <w:rPr>
                <w:rStyle w:val="A3"/>
                <w:rFonts w:asciiTheme="minorHAnsi" w:hAnsiTheme="minorHAnsi" w:cs="Times New Roman"/>
                <w:sz w:val="22"/>
                <w:szCs w:val="22"/>
              </w:rPr>
              <w:t>abycie umiejętności identyfikowania sygnałów świadczących o nadmiernym obciążeniu emoc</w:t>
            </w:r>
            <w:r w:rsidR="00A7514E">
              <w:rPr>
                <w:rStyle w:val="A3"/>
                <w:rFonts w:asciiTheme="minorHAnsi" w:hAnsiTheme="minorHAnsi" w:cs="Times New Roman"/>
                <w:sz w:val="22"/>
                <w:szCs w:val="22"/>
              </w:rPr>
              <w:t>jonalnym i wdrażania</w:t>
            </w:r>
            <w:r w:rsidR="00A7514E" w:rsidRPr="009463FC">
              <w:rPr>
                <w:rStyle w:val="A3"/>
                <w:rFonts w:asciiTheme="minorHAnsi" w:hAnsiTheme="minorHAnsi" w:cs="Times New Roman"/>
                <w:sz w:val="22"/>
                <w:szCs w:val="22"/>
              </w:rPr>
              <w:t xml:space="preserve"> środków zaradczych</w:t>
            </w:r>
          </w:p>
          <w:p w:rsidR="00A7514E" w:rsidRPr="009463FC" w:rsidRDefault="00A7514E" w:rsidP="005A326C">
            <w:pPr>
              <w:pStyle w:val="Pa14"/>
              <w:spacing w:line="240" w:lineRule="auto"/>
              <w:rPr>
                <w:rFonts w:asciiTheme="minorHAnsi" w:hAnsiTheme="minorHAnsi" w:cs="Times New Roman"/>
                <w:sz w:val="22"/>
                <w:szCs w:val="22"/>
              </w:rPr>
            </w:pPr>
          </w:p>
        </w:tc>
        <w:tc>
          <w:tcPr>
            <w:tcW w:w="6237" w:type="dxa"/>
            <w:tcMar>
              <w:left w:w="28" w:type="dxa"/>
              <w:right w:w="28" w:type="dxa"/>
            </w:tcMar>
          </w:tcPr>
          <w:p w:rsidR="00A7514E" w:rsidRPr="009463FC" w:rsidRDefault="004A5DC5" w:rsidP="00A874C0">
            <w:pPr>
              <w:pStyle w:val="Akapitzlist1"/>
              <w:numPr>
                <w:ilvl w:val="0"/>
                <w:numId w:val="5"/>
              </w:numPr>
              <w:spacing w:after="0" w:line="240" w:lineRule="auto"/>
              <w:ind w:left="175" w:hanging="175"/>
              <w:rPr>
                <w:rStyle w:val="A3"/>
                <w:rFonts w:asciiTheme="minorHAnsi" w:hAnsiTheme="minorHAnsi" w:cs="Times New Roman"/>
                <w:sz w:val="22"/>
                <w:szCs w:val="22"/>
              </w:rPr>
            </w:pPr>
            <w:r>
              <w:rPr>
                <w:rStyle w:val="A3"/>
                <w:rFonts w:asciiTheme="minorHAnsi" w:hAnsiTheme="minorHAnsi" w:cs="Times New Roman"/>
                <w:sz w:val="22"/>
                <w:szCs w:val="22"/>
              </w:rPr>
              <w:t>r</w:t>
            </w:r>
            <w:r w:rsidR="00A7514E">
              <w:rPr>
                <w:rStyle w:val="A3"/>
                <w:rFonts w:asciiTheme="minorHAnsi" w:hAnsiTheme="minorHAnsi" w:cs="Times New Roman"/>
                <w:sz w:val="22"/>
                <w:szCs w:val="22"/>
              </w:rPr>
              <w:t xml:space="preserve">ozpoznaje </w:t>
            </w:r>
            <w:r w:rsidR="00A7514E" w:rsidRPr="009463FC">
              <w:rPr>
                <w:rStyle w:val="A3"/>
                <w:rFonts w:asciiTheme="minorHAnsi" w:hAnsiTheme="minorHAnsi" w:cs="Times New Roman"/>
                <w:sz w:val="22"/>
                <w:szCs w:val="22"/>
              </w:rPr>
              <w:t>sygnały pojawiającego się napięcia emocjonalnego/nerwowego i stosuje konstruktywne sposoby jego rozładowania</w:t>
            </w:r>
          </w:p>
          <w:p w:rsidR="00A7514E" w:rsidRPr="009463FC" w:rsidRDefault="00A7514E" w:rsidP="00A874C0">
            <w:pPr>
              <w:pStyle w:val="Akapitzlist1"/>
              <w:numPr>
                <w:ilvl w:val="0"/>
                <w:numId w:val="5"/>
              </w:numPr>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 xml:space="preserve">rozpoznaje sygnały nadmiernego napięcia  emocjonalnego u innych ludzi i zna sposoby radzenia sobie w takich sytuacjach </w:t>
            </w:r>
          </w:p>
          <w:p w:rsidR="00A7514E" w:rsidRPr="009463FC" w:rsidRDefault="00A7514E" w:rsidP="00A874C0">
            <w:pPr>
              <w:pStyle w:val="Akapitzlist1"/>
              <w:numPr>
                <w:ilvl w:val="0"/>
                <w:numId w:val="5"/>
              </w:numPr>
              <w:spacing w:after="0" w:line="240" w:lineRule="auto"/>
              <w:ind w:left="175" w:hanging="175"/>
              <w:rPr>
                <w:rFonts w:asciiTheme="minorHAnsi" w:hAnsiTheme="minorHAnsi"/>
                <w:color w:val="211D1E"/>
              </w:rPr>
            </w:pPr>
            <w:r w:rsidRPr="009463FC">
              <w:rPr>
                <w:rStyle w:val="A3"/>
                <w:rFonts w:asciiTheme="minorHAnsi" w:hAnsiTheme="minorHAnsi" w:cs="Times New Roman"/>
                <w:sz w:val="22"/>
                <w:szCs w:val="22"/>
              </w:rPr>
              <w:t>wymienia przyczyny i konsekwencje destrukcyjnych sposobów radzenia sobie ze stresem</w:t>
            </w:r>
          </w:p>
        </w:tc>
      </w:tr>
      <w:tr w:rsidR="00A7514E" w:rsidRPr="009463FC" w:rsidTr="005A326C">
        <w:trPr>
          <w:trHeight w:val="2103"/>
        </w:trPr>
        <w:tc>
          <w:tcPr>
            <w:tcW w:w="817" w:type="dxa"/>
            <w:vMerge/>
            <w:tcMar>
              <w:left w:w="28" w:type="dxa"/>
              <w:right w:w="28" w:type="dxa"/>
            </w:tcMar>
          </w:tcPr>
          <w:p w:rsidR="00A7514E" w:rsidRPr="009463FC" w:rsidRDefault="00A7514E" w:rsidP="009F5BC9">
            <w:pPr>
              <w:ind w:left="0"/>
              <w:rPr>
                <w:rFonts w:asciiTheme="minorHAnsi" w:hAnsiTheme="minorHAnsi"/>
                <w:sz w:val="22"/>
                <w:szCs w:val="22"/>
              </w:rPr>
            </w:pPr>
          </w:p>
        </w:tc>
        <w:tc>
          <w:tcPr>
            <w:tcW w:w="2613" w:type="dxa"/>
            <w:tcMar>
              <w:left w:w="28" w:type="dxa"/>
              <w:right w:w="28" w:type="dxa"/>
            </w:tcMar>
          </w:tcPr>
          <w:p w:rsidR="00A7514E" w:rsidRPr="005A326C" w:rsidRDefault="00002691" w:rsidP="005A326C">
            <w:pPr>
              <w:widowControl w:val="0"/>
              <w:autoSpaceDE w:val="0"/>
              <w:autoSpaceDN w:val="0"/>
              <w:adjustRightInd w:val="0"/>
              <w:ind w:left="34"/>
              <w:rPr>
                <w:rStyle w:val="A3"/>
                <w:rFonts w:asciiTheme="minorHAnsi" w:hAnsiTheme="minorHAnsi" w:cs="Times New Roman"/>
                <w:sz w:val="22"/>
                <w:szCs w:val="22"/>
              </w:rPr>
            </w:pPr>
            <w:r>
              <w:rPr>
                <w:rStyle w:val="A3"/>
                <w:rFonts w:asciiTheme="minorHAnsi" w:hAnsiTheme="minorHAnsi" w:cs="Times New Roman"/>
                <w:sz w:val="22"/>
                <w:szCs w:val="22"/>
              </w:rPr>
              <w:t>U</w:t>
            </w:r>
            <w:r w:rsidR="00A7514E" w:rsidRPr="005A326C">
              <w:rPr>
                <w:rStyle w:val="A3"/>
                <w:rFonts w:asciiTheme="minorHAnsi" w:hAnsiTheme="minorHAnsi" w:cs="Times New Roman"/>
                <w:sz w:val="22"/>
                <w:szCs w:val="22"/>
              </w:rPr>
              <w:t>kształtowanie umiejętności rozpo</w:t>
            </w:r>
            <w:r w:rsidR="00A7514E" w:rsidRPr="005A326C">
              <w:rPr>
                <w:rStyle w:val="A3"/>
                <w:rFonts w:asciiTheme="minorHAnsi" w:hAnsiTheme="minorHAnsi" w:cs="Times New Roman"/>
                <w:sz w:val="22"/>
                <w:szCs w:val="22"/>
              </w:rPr>
              <w:softHyphen/>
              <w:t xml:space="preserve">znawania symptomów zagrożeń zdrowia fizycznego i psychicznego </w:t>
            </w:r>
          </w:p>
          <w:p w:rsidR="00A7514E" w:rsidRPr="009463FC" w:rsidRDefault="00A7514E" w:rsidP="005A326C">
            <w:pPr>
              <w:widowControl w:val="0"/>
              <w:autoSpaceDE w:val="0"/>
              <w:autoSpaceDN w:val="0"/>
              <w:adjustRightInd w:val="0"/>
              <w:ind w:left="0"/>
              <w:jc w:val="both"/>
              <w:rPr>
                <w:rStyle w:val="A3"/>
                <w:rFonts w:asciiTheme="minorHAnsi" w:hAnsiTheme="minorHAnsi" w:cs="Times New Roman"/>
                <w:sz w:val="22"/>
                <w:szCs w:val="22"/>
              </w:rPr>
            </w:pPr>
          </w:p>
        </w:tc>
        <w:tc>
          <w:tcPr>
            <w:tcW w:w="6237" w:type="dxa"/>
            <w:tcMar>
              <w:left w:w="28" w:type="dxa"/>
              <w:right w:w="28" w:type="dxa"/>
            </w:tcMar>
          </w:tcPr>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charakteryzuje symptomy najczęstszych zaburzeń/chorób cywilizacyjnych oraz wymienia zachowania przyczyniające się do zmniejszenia ryzyka zachorowania</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analizuje stan swojego zdrowia w aspekcie  zagrożenia chorobami</w:t>
            </w:r>
          </w:p>
          <w:p w:rsidR="00A7514E" w:rsidRPr="009463FC" w:rsidRDefault="00A7514E" w:rsidP="00A874C0">
            <w:pPr>
              <w:widowControl w:val="0"/>
              <w:numPr>
                <w:ilvl w:val="0"/>
                <w:numId w:val="7"/>
              </w:numPr>
              <w:autoSpaceDE w:val="0"/>
              <w:autoSpaceDN w:val="0"/>
              <w:adjustRightInd w:val="0"/>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wskazuje sposoby i miejsca, w których można zorganizować pomoc i wsparcie  dla osób chorych (lokalne poradnie, przychodnie, organizacje pozarządowe itp.)</w:t>
            </w:r>
          </w:p>
        </w:tc>
      </w:tr>
      <w:tr w:rsidR="00A7514E" w:rsidRPr="009463FC" w:rsidTr="00A7514E">
        <w:tc>
          <w:tcPr>
            <w:tcW w:w="817" w:type="dxa"/>
            <w:vMerge/>
            <w:tcMar>
              <w:left w:w="28" w:type="dxa"/>
              <w:right w:w="28" w:type="dxa"/>
            </w:tcMar>
          </w:tcPr>
          <w:p w:rsidR="00A7514E" w:rsidRPr="009463FC" w:rsidRDefault="00A7514E" w:rsidP="009F5BC9">
            <w:pPr>
              <w:ind w:left="0"/>
              <w:rPr>
                <w:rFonts w:asciiTheme="minorHAnsi" w:hAnsiTheme="minorHAnsi"/>
                <w:sz w:val="22"/>
                <w:szCs w:val="22"/>
              </w:rPr>
            </w:pPr>
          </w:p>
        </w:tc>
        <w:tc>
          <w:tcPr>
            <w:tcW w:w="2613" w:type="dxa"/>
            <w:tcMar>
              <w:left w:w="28" w:type="dxa"/>
              <w:right w:w="28" w:type="dxa"/>
            </w:tcMar>
          </w:tcPr>
          <w:p w:rsidR="00A7514E" w:rsidRPr="009463FC" w:rsidRDefault="00002691" w:rsidP="005A326C">
            <w:pPr>
              <w:pStyle w:val="Akapitzlist1"/>
              <w:tabs>
                <w:tab w:val="left" w:pos="158"/>
                <w:tab w:val="left" w:pos="720"/>
              </w:tabs>
              <w:spacing w:after="0" w:line="240" w:lineRule="auto"/>
              <w:ind w:left="0"/>
              <w:rPr>
                <w:rStyle w:val="A3"/>
                <w:rFonts w:asciiTheme="minorHAnsi" w:hAnsiTheme="minorHAnsi" w:cs="Times New Roman"/>
                <w:sz w:val="22"/>
                <w:szCs w:val="22"/>
              </w:rPr>
            </w:pPr>
            <w:r>
              <w:rPr>
                <w:rStyle w:val="A3"/>
                <w:rFonts w:asciiTheme="minorHAnsi" w:hAnsiTheme="minorHAnsi" w:cs="Times New Roman"/>
                <w:sz w:val="22"/>
                <w:szCs w:val="22"/>
              </w:rPr>
              <w:t>U</w:t>
            </w:r>
            <w:r w:rsidR="00A7514E" w:rsidRPr="009463FC">
              <w:rPr>
                <w:rStyle w:val="A3"/>
                <w:rFonts w:asciiTheme="minorHAnsi" w:hAnsiTheme="minorHAnsi" w:cs="Times New Roman"/>
                <w:sz w:val="22"/>
                <w:szCs w:val="22"/>
              </w:rPr>
              <w:t>kształtowanie postawy proaktywnej, w której uczeń przejmuje inicja</w:t>
            </w:r>
            <w:r w:rsidR="00A7514E" w:rsidRPr="009463FC">
              <w:rPr>
                <w:rStyle w:val="A3"/>
                <w:rFonts w:asciiTheme="minorHAnsi" w:hAnsiTheme="minorHAnsi" w:cs="Times New Roman"/>
                <w:sz w:val="22"/>
                <w:szCs w:val="22"/>
              </w:rPr>
              <w:softHyphen/>
              <w:t>tywę, ale też odpowiedzialność za swoje działania i decyzje w zakresie  ochrony życia i zdrowia własnego oraz  innych osób</w:t>
            </w:r>
          </w:p>
          <w:p w:rsidR="00A7514E" w:rsidRPr="009463FC" w:rsidRDefault="00A7514E" w:rsidP="005A326C">
            <w:pPr>
              <w:widowControl w:val="0"/>
              <w:autoSpaceDE w:val="0"/>
              <w:autoSpaceDN w:val="0"/>
              <w:adjustRightInd w:val="0"/>
              <w:ind w:left="0"/>
              <w:rPr>
                <w:rStyle w:val="A3"/>
                <w:rFonts w:asciiTheme="minorHAnsi" w:hAnsiTheme="minorHAnsi" w:cs="Times New Roman"/>
                <w:sz w:val="22"/>
                <w:szCs w:val="22"/>
              </w:rPr>
            </w:pPr>
          </w:p>
        </w:tc>
        <w:tc>
          <w:tcPr>
            <w:tcW w:w="6237" w:type="dxa"/>
            <w:tcMar>
              <w:left w:w="28" w:type="dxa"/>
              <w:right w:w="28" w:type="dxa"/>
            </w:tcMar>
          </w:tcPr>
          <w:p w:rsidR="00A7514E" w:rsidRPr="009463FC" w:rsidRDefault="00A7514E" w:rsidP="00A874C0">
            <w:pPr>
              <w:widowControl w:val="0"/>
              <w:numPr>
                <w:ilvl w:val="0"/>
                <w:numId w:val="7"/>
              </w:numPr>
              <w:autoSpaceDE w:val="0"/>
              <w:autoSpaceDN w:val="0"/>
              <w:adjustRightInd w:val="0"/>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planuje i organizuje swoje codzienne zajęcia z zachowaniem właściwych proporcji czasu na naukę, sen i zabawę /relaks</w:t>
            </w:r>
          </w:p>
          <w:p w:rsidR="00A7514E" w:rsidRPr="009463FC" w:rsidRDefault="00A7514E" w:rsidP="00A874C0">
            <w:pPr>
              <w:widowControl w:val="0"/>
              <w:numPr>
                <w:ilvl w:val="0"/>
                <w:numId w:val="7"/>
              </w:numPr>
              <w:autoSpaceDE w:val="0"/>
              <w:autoSpaceDN w:val="0"/>
              <w:adjustRightInd w:val="0"/>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 xml:space="preserve">wymienia i charakteryzuje konsekwencje nieprawidłowego planowania własnej aktywności </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kładzie naci</w:t>
            </w:r>
            <w:r w:rsidRPr="009463FC">
              <w:rPr>
                <w:rStyle w:val="A3"/>
                <w:rFonts w:asciiTheme="minorHAnsi" w:hAnsiTheme="minorHAnsi" w:cs="Times New Roman"/>
                <w:sz w:val="22"/>
                <w:szCs w:val="22"/>
              </w:rPr>
              <w:softHyphen/>
              <w:t>sk na dbałość o zdrowie poprzez aktywność fizyczną</w:t>
            </w:r>
          </w:p>
          <w:p w:rsidR="00A7514E" w:rsidRPr="009463FC" w:rsidRDefault="00A7514E" w:rsidP="00A874C0">
            <w:pPr>
              <w:widowControl w:val="0"/>
              <w:numPr>
                <w:ilvl w:val="0"/>
                <w:numId w:val="6"/>
              </w:numPr>
              <w:tabs>
                <w:tab w:val="clear" w:pos="720"/>
                <w:tab w:val="left" w:pos="180"/>
              </w:tabs>
              <w:autoSpaceDE w:val="0"/>
              <w:autoSpaceDN w:val="0"/>
              <w:adjustRightInd w:val="0"/>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stosuje zasady krytycznego oceniania wiarygodności informacji traktujących o zdrowiu z różnych źródeł</w:t>
            </w:r>
          </w:p>
          <w:p w:rsidR="00A7514E" w:rsidRPr="009463FC" w:rsidRDefault="00A7514E" w:rsidP="00A874C0">
            <w:pPr>
              <w:widowControl w:val="0"/>
              <w:numPr>
                <w:ilvl w:val="0"/>
                <w:numId w:val="6"/>
              </w:numPr>
              <w:tabs>
                <w:tab w:val="clear" w:pos="720"/>
                <w:tab w:val="left" w:pos="180"/>
              </w:tabs>
              <w:autoSpaceDE w:val="0"/>
              <w:autoSpaceDN w:val="0"/>
              <w:adjustRightInd w:val="0"/>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wdrożenie do organizacji  własnego życia w oparciu o aktywne formy spędzania czasu wolnego</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rozpoznaje zagrożenia zdrowia i życia innych osób</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 xml:space="preserve">zna sposoby reagowania w sytuacjach zagrożenia życia i zdrowia innych osób i stosuje je w praktyce </w:t>
            </w:r>
          </w:p>
        </w:tc>
      </w:tr>
      <w:tr w:rsidR="00A7514E" w:rsidRPr="009463FC" w:rsidTr="00A7514E">
        <w:tc>
          <w:tcPr>
            <w:tcW w:w="817" w:type="dxa"/>
            <w:vMerge/>
            <w:tcMar>
              <w:left w:w="28" w:type="dxa"/>
              <w:right w:w="28" w:type="dxa"/>
            </w:tcMar>
          </w:tcPr>
          <w:p w:rsidR="00A7514E" w:rsidRPr="009463FC" w:rsidRDefault="00A7514E" w:rsidP="009F5BC9">
            <w:pPr>
              <w:ind w:left="0"/>
              <w:rPr>
                <w:rFonts w:asciiTheme="minorHAnsi" w:hAnsiTheme="minorHAnsi"/>
                <w:sz w:val="22"/>
                <w:szCs w:val="22"/>
              </w:rPr>
            </w:pPr>
          </w:p>
        </w:tc>
        <w:tc>
          <w:tcPr>
            <w:tcW w:w="2613" w:type="dxa"/>
            <w:tcMar>
              <w:left w:w="28" w:type="dxa"/>
              <w:right w:w="28" w:type="dxa"/>
            </w:tcMar>
          </w:tcPr>
          <w:p w:rsidR="00A7514E" w:rsidRPr="009463FC" w:rsidRDefault="00002691" w:rsidP="005A326C">
            <w:pPr>
              <w:pStyle w:val="Pa14"/>
              <w:tabs>
                <w:tab w:val="left" w:pos="158"/>
                <w:tab w:val="left" w:pos="720"/>
              </w:tabs>
              <w:spacing w:line="240" w:lineRule="auto"/>
              <w:rPr>
                <w:rStyle w:val="A3"/>
                <w:rFonts w:asciiTheme="minorHAnsi" w:hAnsiTheme="minorHAnsi" w:cs="Times New Roman"/>
                <w:sz w:val="22"/>
                <w:szCs w:val="22"/>
              </w:rPr>
            </w:pPr>
            <w:r>
              <w:rPr>
                <w:rStyle w:val="A3"/>
                <w:rFonts w:asciiTheme="minorHAnsi" w:hAnsiTheme="minorHAnsi" w:cs="Times New Roman"/>
                <w:sz w:val="22"/>
                <w:szCs w:val="22"/>
              </w:rPr>
              <w:t>U</w:t>
            </w:r>
            <w:r w:rsidR="00A7514E" w:rsidRPr="009463FC">
              <w:rPr>
                <w:rStyle w:val="A3"/>
                <w:rFonts w:asciiTheme="minorHAnsi" w:hAnsiTheme="minorHAnsi" w:cs="Times New Roman"/>
                <w:sz w:val="22"/>
                <w:szCs w:val="22"/>
              </w:rPr>
              <w:t>doskonalenie umiejętności planowania swojej diety zgodnie z zasadami zdrowego żywienia i w sposób bezpieczny dla zdrowia</w:t>
            </w:r>
          </w:p>
        </w:tc>
        <w:tc>
          <w:tcPr>
            <w:tcW w:w="6237" w:type="dxa"/>
            <w:tcMar>
              <w:left w:w="28" w:type="dxa"/>
              <w:right w:w="28" w:type="dxa"/>
            </w:tcMar>
          </w:tcPr>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 xml:space="preserve">ustala własny jadłospis z uwzględnieniem zasad zdrowego żywienia (piramida żywieniowa) </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rozumie znaczenie aktywności fizycznej dla własnego zdrowia i uwzględnia ją w codziennej aktywności</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charakteryzuje niebezpieczeństwa związane z zaburzeniami odżywiania</w:t>
            </w:r>
          </w:p>
          <w:p w:rsidR="00A7514E" w:rsidRPr="009463FC" w:rsidRDefault="00A7514E" w:rsidP="00A874C0">
            <w:pPr>
              <w:pStyle w:val="Akapitzlist1"/>
              <w:widowControl w:val="0"/>
              <w:numPr>
                <w:ilvl w:val="0"/>
                <w:numId w:val="7"/>
              </w:numPr>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zna miejsca gdzie można uzyskać pomoc w tym zakresie</w:t>
            </w:r>
          </w:p>
        </w:tc>
      </w:tr>
      <w:tr w:rsidR="00A7514E" w:rsidRPr="009463FC" w:rsidTr="00A7514E">
        <w:tc>
          <w:tcPr>
            <w:tcW w:w="817" w:type="dxa"/>
            <w:vMerge w:val="restart"/>
            <w:tcMar>
              <w:left w:w="28" w:type="dxa"/>
              <w:right w:w="28" w:type="dxa"/>
            </w:tcMar>
            <w:textDirection w:val="btLr"/>
          </w:tcPr>
          <w:p w:rsidR="00A7514E" w:rsidRPr="00002691" w:rsidRDefault="00A7514E" w:rsidP="009F5BC9">
            <w:pPr>
              <w:pStyle w:val="Pa14"/>
              <w:spacing w:line="240" w:lineRule="auto"/>
              <w:ind w:right="113"/>
              <w:jc w:val="right"/>
              <w:rPr>
                <w:rFonts w:asciiTheme="minorHAnsi" w:hAnsiTheme="minorHAnsi" w:cs="Times New Roman"/>
                <w:b/>
                <w:sz w:val="22"/>
                <w:szCs w:val="22"/>
              </w:rPr>
            </w:pPr>
            <w:r w:rsidRPr="00002691">
              <w:rPr>
                <w:rStyle w:val="A3"/>
                <w:rFonts w:asciiTheme="minorHAnsi" w:hAnsiTheme="minorHAnsi" w:cs="Times New Roman"/>
                <w:b/>
                <w:sz w:val="22"/>
                <w:szCs w:val="22"/>
              </w:rPr>
              <w:t xml:space="preserve">Kompetencje/ postawy osobiste i społeczne </w:t>
            </w:r>
          </w:p>
        </w:tc>
        <w:tc>
          <w:tcPr>
            <w:tcW w:w="2613" w:type="dxa"/>
            <w:tcMar>
              <w:left w:w="28" w:type="dxa"/>
              <w:right w:w="28" w:type="dxa"/>
            </w:tcMar>
          </w:tcPr>
          <w:p w:rsidR="00A7514E" w:rsidRPr="009463FC" w:rsidRDefault="00002691" w:rsidP="005A326C">
            <w:pPr>
              <w:pStyle w:val="Pa14"/>
              <w:spacing w:line="240" w:lineRule="auto"/>
              <w:rPr>
                <w:rStyle w:val="A3"/>
                <w:rFonts w:asciiTheme="minorHAnsi" w:hAnsiTheme="minorHAnsi" w:cs="Times New Roman"/>
                <w:sz w:val="22"/>
                <w:szCs w:val="22"/>
              </w:rPr>
            </w:pPr>
            <w:r>
              <w:rPr>
                <w:rFonts w:asciiTheme="minorHAnsi" w:hAnsiTheme="minorHAnsi" w:cs="Times New Roman"/>
                <w:sz w:val="22"/>
                <w:szCs w:val="22"/>
              </w:rPr>
              <w:t>D</w:t>
            </w:r>
            <w:r w:rsidR="00A7514E" w:rsidRPr="009463FC">
              <w:rPr>
                <w:rFonts w:asciiTheme="minorHAnsi" w:hAnsiTheme="minorHAnsi" w:cs="Times New Roman"/>
                <w:sz w:val="22"/>
                <w:szCs w:val="22"/>
              </w:rPr>
              <w:t>oskonalenie umiejętności uczenia się</w:t>
            </w:r>
          </w:p>
          <w:p w:rsidR="00A7514E" w:rsidRPr="009463FC" w:rsidRDefault="00A7514E" w:rsidP="005A326C">
            <w:pPr>
              <w:widowControl w:val="0"/>
              <w:autoSpaceDE w:val="0"/>
              <w:autoSpaceDN w:val="0"/>
              <w:adjustRightInd w:val="0"/>
              <w:ind w:left="0"/>
              <w:rPr>
                <w:rStyle w:val="A3"/>
                <w:rFonts w:asciiTheme="minorHAnsi" w:hAnsiTheme="minorHAnsi" w:cs="Times New Roman"/>
                <w:sz w:val="22"/>
                <w:szCs w:val="22"/>
              </w:rPr>
            </w:pPr>
          </w:p>
        </w:tc>
        <w:tc>
          <w:tcPr>
            <w:tcW w:w="6237" w:type="dxa"/>
            <w:tcMar>
              <w:left w:w="28" w:type="dxa"/>
              <w:right w:w="28" w:type="dxa"/>
            </w:tcMar>
          </w:tcPr>
          <w:p w:rsidR="00A7514E" w:rsidRPr="009463FC" w:rsidRDefault="00A7514E" w:rsidP="00A874C0">
            <w:pPr>
              <w:pStyle w:val="Akapitzlist1"/>
              <w:numPr>
                <w:ilvl w:val="0"/>
                <w:numId w:val="6"/>
              </w:numPr>
              <w:tabs>
                <w:tab w:val="clear" w:pos="720"/>
                <w:tab w:val="left" w:pos="175"/>
              </w:tabs>
              <w:spacing w:after="0" w:line="240" w:lineRule="auto"/>
              <w:ind w:left="175" w:hanging="175"/>
              <w:rPr>
                <w:rFonts w:asciiTheme="minorHAnsi" w:hAnsiTheme="minorHAnsi"/>
                <w:color w:val="211D1E"/>
              </w:rPr>
            </w:pPr>
            <w:r w:rsidRPr="009463FC">
              <w:rPr>
                <w:rFonts w:asciiTheme="minorHAnsi" w:hAnsiTheme="minorHAnsi"/>
                <w:color w:val="211D1E"/>
              </w:rPr>
              <w:t>określa swój styl uczenia się i warunki nauki sprzyjające efektywnej nauce</w:t>
            </w:r>
          </w:p>
          <w:p w:rsidR="00A7514E" w:rsidRPr="009463FC" w:rsidRDefault="00A7514E" w:rsidP="00A874C0">
            <w:pPr>
              <w:pStyle w:val="Akapitzlist1"/>
              <w:numPr>
                <w:ilvl w:val="0"/>
                <w:numId w:val="6"/>
              </w:numPr>
              <w:tabs>
                <w:tab w:val="clear" w:pos="720"/>
                <w:tab w:val="left" w:pos="175"/>
              </w:tabs>
              <w:spacing w:after="0" w:line="240" w:lineRule="auto"/>
              <w:ind w:left="175" w:hanging="175"/>
              <w:rPr>
                <w:rFonts w:asciiTheme="minorHAnsi" w:hAnsiTheme="minorHAnsi"/>
                <w:color w:val="211D1E"/>
              </w:rPr>
            </w:pPr>
            <w:r w:rsidRPr="009463FC">
              <w:rPr>
                <w:rFonts w:asciiTheme="minorHAnsi" w:hAnsiTheme="minorHAnsi"/>
                <w:color w:val="211D1E"/>
              </w:rPr>
              <w:t>zna i stosuje techniki ułatwiające uczenie się</w:t>
            </w:r>
          </w:p>
          <w:p w:rsidR="00A7514E" w:rsidRPr="009463FC" w:rsidRDefault="00A7514E" w:rsidP="00A874C0">
            <w:pPr>
              <w:pStyle w:val="Akapitzlist1"/>
              <w:numPr>
                <w:ilvl w:val="0"/>
                <w:numId w:val="6"/>
              </w:numPr>
              <w:tabs>
                <w:tab w:val="clear" w:pos="720"/>
                <w:tab w:val="left" w:pos="175"/>
              </w:tabs>
              <w:spacing w:after="0" w:line="240" w:lineRule="auto"/>
              <w:ind w:left="175" w:hanging="175"/>
              <w:rPr>
                <w:rFonts w:asciiTheme="minorHAnsi" w:hAnsiTheme="minorHAnsi"/>
                <w:color w:val="211D1E"/>
              </w:rPr>
            </w:pPr>
            <w:r w:rsidRPr="009463FC">
              <w:rPr>
                <w:rFonts w:asciiTheme="minorHAnsi" w:hAnsiTheme="minorHAnsi"/>
                <w:color w:val="211D1E"/>
              </w:rPr>
              <w:t>potrafi sporządzać notatki</w:t>
            </w:r>
          </w:p>
          <w:p w:rsidR="00A7514E" w:rsidRPr="009463FC" w:rsidRDefault="00A7514E" w:rsidP="00A874C0">
            <w:pPr>
              <w:pStyle w:val="Akapitzlist1"/>
              <w:widowControl w:val="0"/>
              <w:numPr>
                <w:ilvl w:val="0"/>
                <w:numId w:val="6"/>
              </w:numPr>
              <w:tabs>
                <w:tab w:val="clear" w:pos="720"/>
                <w:tab w:val="left" w:pos="175"/>
              </w:tabs>
              <w:autoSpaceDE w:val="0"/>
              <w:autoSpaceDN w:val="0"/>
              <w:adjustRightInd w:val="0"/>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planuje własną naukę/przygotowanie do sprawdzianów, egzaminów zgodnie z zasadami efektywnego uczenia się</w:t>
            </w:r>
          </w:p>
        </w:tc>
      </w:tr>
      <w:tr w:rsidR="00A7514E" w:rsidRPr="009463FC" w:rsidTr="00A7514E">
        <w:tc>
          <w:tcPr>
            <w:tcW w:w="817" w:type="dxa"/>
            <w:vMerge/>
            <w:tcMar>
              <w:left w:w="28" w:type="dxa"/>
              <w:right w:w="28" w:type="dxa"/>
            </w:tcMar>
          </w:tcPr>
          <w:p w:rsidR="00A7514E" w:rsidRPr="009463FC" w:rsidRDefault="00A7514E" w:rsidP="009F5BC9">
            <w:pPr>
              <w:pStyle w:val="Pa14"/>
              <w:spacing w:line="240" w:lineRule="auto"/>
              <w:rPr>
                <w:rStyle w:val="A3"/>
                <w:rFonts w:asciiTheme="minorHAnsi" w:hAnsiTheme="minorHAnsi" w:cs="Times New Roman"/>
                <w:sz w:val="22"/>
                <w:szCs w:val="22"/>
              </w:rPr>
            </w:pPr>
          </w:p>
        </w:tc>
        <w:tc>
          <w:tcPr>
            <w:tcW w:w="2613" w:type="dxa"/>
            <w:tcMar>
              <w:left w:w="28" w:type="dxa"/>
              <w:right w:w="28" w:type="dxa"/>
            </w:tcMar>
          </w:tcPr>
          <w:p w:rsidR="00A7514E" w:rsidRPr="009463FC" w:rsidRDefault="00002691" w:rsidP="005A326C">
            <w:pPr>
              <w:pStyle w:val="Pa14"/>
              <w:spacing w:line="240" w:lineRule="auto"/>
              <w:rPr>
                <w:rFonts w:asciiTheme="minorHAnsi" w:hAnsiTheme="minorHAnsi" w:cs="Times New Roman"/>
                <w:sz w:val="22"/>
                <w:szCs w:val="22"/>
              </w:rPr>
            </w:pPr>
            <w:r>
              <w:rPr>
                <w:rStyle w:val="A3"/>
                <w:rFonts w:asciiTheme="minorHAnsi" w:hAnsiTheme="minorHAnsi" w:cs="Times New Roman"/>
                <w:sz w:val="22"/>
                <w:szCs w:val="22"/>
              </w:rPr>
              <w:t>R</w:t>
            </w:r>
            <w:r w:rsidR="00A7514E" w:rsidRPr="009463FC">
              <w:rPr>
                <w:rStyle w:val="A3"/>
                <w:rFonts w:asciiTheme="minorHAnsi" w:hAnsiTheme="minorHAnsi" w:cs="Times New Roman"/>
                <w:sz w:val="22"/>
                <w:szCs w:val="22"/>
              </w:rPr>
              <w:t>ozwijanie umiejętności dokony</w:t>
            </w:r>
            <w:r w:rsidR="00A7514E" w:rsidRPr="009463FC">
              <w:rPr>
                <w:rStyle w:val="A3"/>
                <w:rFonts w:asciiTheme="minorHAnsi" w:hAnsiTheme="minorHAnsi" w:cs="Times New Roman"/>
                <w:sz w:val="22"/>
                <w:szCs w:val="22"/>
              </w:rPr>
              <w:softHyphen/>
              <w:t>wania oceny własnych zasobów oraz planowania ich rozwoju</w:t>
            </w:r>
          </w:p>
        </w:tc>
        <w:tc>
          <w:tcPr>
            <w:tcW w:w="6237" w:type="dxa"/>
            <w:tcMar>
              <w:left w:w="28" w:type="dxa"/>
              <w:right w:w="28" w:type="dxa"/>
            </w:tcMar>
          </w:tcPr>
          <w:p w:rsidR="00A7514E" w:rsidRPr="009463FC" w:rsidRDefault="00A7514E" w:rsidP="00A874C0">
            <w:pPr>
              <w:pStyle w:val="Akapitzlist1"/>
              <w:numPr>
                <w:ilvl w:val="0"/>
                <w:numId w:val="4"/>
              </w:numPr>
              <w:tabs>
                <w:tab w:val="left" w:pos="175"/>
              </w:tabs>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 xml:space="preserve">analizuje swoje mocne i słabe strony pod kątem planowania własnego rozwoju </w:t>
            </w:r>
          </w:p>
          <w:p w:rsidR="00A7514E" w:rsidRPr="009463FC" w:rsidRDefault="00A7514E" w:rsidP="00A874C0">
            <w:pPr>
              <w:pStyle w:val="Akapitzlist1"/>
              <w:numPr>
                <w:ilvl w:val="0"/>
                <w:numId w:val="4"/>
              </w:numPr>
              <w:tabs>
                <w:tab w:val="left" w:pos="175"/>
              </w:tabs>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prawidłowo buduje informację zwrotną oraz  potrafi ją przyjmować i formułować w stosunku do innych</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rozwija zainteresowanie, pasje, talenty</w:t>
            </w:r>
          </w:p>
        </w:tc>
      </w:tr>
      <w:tr w:rsidR="00A7514E" w:rsidRPr="009463FC" w:rsidTr="00A7514E">
        <w:tc>
          <w:tcPr>
            <w:tcW w:w="817" w:type="dxa"/>
            <w:vMerge/>
            <w:tcMar>
              <w:left w:w="28" w:type="dxa"/>
              <w:right w:w="28" w:type="dxa"/>
            </w:tcMar>
          </w:tcPr>
          <w:p w:rsidR="00A7514E" w:rsidRPr="009463FC" w:rsidRDefault="00A7514E" w:rsidP="009F5BC9">
            <w:pPr>
              <w:pStyle w:val="Pa14"/>
              <w:spacing w:line="240" w:lineRule="auto"/>
              <w:rPr>
                <w:rStyle w:val="A3"/>
                <w:rFonts w:asciiTheme="minorHAnsi" w:hAnsiTheme="minorHAnsi" w:cs="Times New Roman"/>
                <w:sz w:val="22"/>
                <w:szCs w:val="22"/>
              </w:rPr>
            </w:pPr>
          </w:p>
        </w:tc>
        <w:tc>
          <w:tcPr>
            <w:tcW w:w="2613" w:type="dxa"/>
            <w:tcMar>
              <w:left w:w="28" w:type="dxa"/>
              <w:right w:w="28" w:type="dxa"/>
            </w:tcMar>
          </w:tcPr>
          <w:p w:rsidR="00A7514E" w:rsidRPr="009463FC" w:rsidRDefault="00002691" w:rsidP="005A326C">
            <w:pPr>
              <w:pStyle w:val="Pa14"/>
              <w:spacing w:line="240" w:lineRule="auto"/>
              <w:rPr>
                <w:rStyle w:val="A3"/>
                <w:rFonts w:asciiTheme="minorHAnsi" w:hAnsiTheme="minorHAnsi" w:cs="Times New Roman"/>
                <w:sz w:val="22"/>
                <w:szCs w:val="22"/>
              </w:rPr>
            </w:pPr>
            <w:r>
              <w:rPr>
                <w:rStyle w:val="A3"/>
                <w:rFonts w:asciiTheme="minorHAnsi" w:hAnsiTheme="minorHAnsi" w:cs="Times New Roman"/>
                <w:sz w:val="22"/>
                <w:szCs w:val="22"/>
              </w:rPr>
              <w:t>Z</w:t>
            </w:r>
            <w:r w:rsidR="00A7514E" w:rsidRPr="009463FC">
              <w:rPr>
                <w:rStyle w:val="A3"/>
                <w:rFonts w:asciiTheme="minorHAnsi" w:hAnsiTheme="minorHAnsi" w:cs="Times New Roman"/>
                <w:sz w:val="22"/>
                <w:szCs w:val="22"/>
              </w:rPr>
              <w:t>integrowanie uczniów ze społecznością szkolną, zespołem klasowym poprzez:</w:t>
            </w:r>
          </w:p>
          <w:p w:rsidR="00A7514E" w:rsidRPr="009463FC" w:rsidRDefault="00A7514E" w:rsidP="00A206F4">
            <w:pPr>
              <w:pStyle w:val="Pa14"/>
              <w:numPr>
                <w:ilvl w:val="0"/>
                <w:numId w:val="77"/>
              </w:numPr>
              <w:spacing w:line="240" w:lineRule="auto"/>
              <w:ind w:left="317" w:hanging="283"/>
              <w:rPr>
                <w:rStyle w:val="A3"/>
                <w:rFonts w:asciiTheme="minorHAnsi" w:hAnsiTheme="minorHAnsi" w:cs="Times New Roman"/>
                <w:sz w:val="22"/>
                <w:szCs w:val="22"/>
              </w:rPr>
            </w:pPr>
            <w:r w:rsidRPr="009463FC">
              <w:rPr>
                <w:rStyle w:val="A3"/>
                <w:rFonts w:asciiTheme="minorHAnsi" w:hAnsiTheme="minorHAnsi" w:cs="Times New Roman"/>
                <w:sz w:val="22"/>
                <w:szCs w:val="22"/>
              </w:rPr>
              <w:t>zbudowanie w klasie bezpieczne</w:t>
            </w:r>
            <w:r w:rsidRPr="009463FC">
              <w:rPr>
                <w:rStyle w:val="A3"/>
                <w:rFonts w:asciiTheme="minorHAnsi" w:hAnsiTheme="minorHAnsi" w:cs="Times New Roman"/>
                <w:sz w:val="22"/>
                <w:szCs w:val="22"/>
              </w:rPr>
              <w:softHyphen/>
              <w:t xml:space="preserve">go środowiska, umożliwiającego koncentrację na nauce </w:t>
            </w:r>
          </w:p>
          <w:p w:rsidR="00A7514E" w:rsidRPr="009463FC" w:rsidRDefault="00A7514E" w:rsidP="00A206F4">
            <w:pPr>
              <w:pStyle w:val="Pa14"/>
              <w:numPr>
                <w:ilvl w:val="0"/>
                <w:numId w:val="77"/>
              </w:numPr>
              <w:spacing w:line="240" w:lineRule="auto"/>
              <w:ind w:left="317" w:hanging="283"/>
              <w:rPr>
                <w:rFonts w:asciiTheme="minorHAnsi" w:hAnsiTheme="minorHAnsi" w:cs="Times New Roman"/>
                <w:sz w:val="22"/>
                <w:szCs w:val="22"/>
              </w:rPr>
            </w:pPr>
            <w:r w:rsidRPr="009463FC">
              <w:rPr>
                <w:rStyle w:val="A3"/>
                <w:rFonts w:asciiTheme="minorHAnsi" w:hAnsiTheme="minorHAnsi" w:cs="Times New Roman"/>
                <w:sz w:val="22"/>
                <w:szCs w:val="22"/>
              </w:rPr>
              <w:t>ukształtowanie prospołecznych po</w:t>
            </w:r>
            <w:r w:rsidRPr="009463FC">
              <w:rPr>
                <w:rStyle w:val="A3"/>
                <w:rFonts w:asciiTheme="minorHAnsi" w:hAnsiTheme="minorHAnsi" w:cs="Times New Roman"/>
                <w:sz w:val="22"/>
                <w:szCs w:val="22"/>
              </w:rPr>
              <w:softHyphen/>
              <w:t>staw uczniów i rozwijanie pozytyw</w:t>
            </w:r>
            <w:r w:rsidRPr="009463FC">
              <w:rPr>
                <w:rStyle w:val="A3"/>
                <w:rFonts w:asciiTheme="minorHAnsi" w:hAnsiTheme="minorHAnsi" w:cs="Times New Roman"/>
                <w:sz w:val="22"/>
                <w:szCs w:val="22"/>
              </w:rPr>
              <w:softHyphen/>
              <w:t xml:space="preserve">nego systemu </w:t>
            </w:r>
            <w:r w:rsidRPr="009463FC">
              <w:rPr>
                <w:rStyle w:val="A3"/>
                <w:rFonts w:asciiTheme="minorHAnsi" w:hAnsiTheme="minorHAnsi" w:cs="Times New Roman"/>
                <w:sz w:val="22"/>
                <w:szCs w:val="22"/>
              </w:rPr>
              <w:lastRenderedPageBreak/>
              <w:t>wartości w klasie</w:t>
            </w:r>
          </w:p>
          <w:p w:rsidR="00A7514E" w:rsidRPr="009463FC" w:rsidRDefault="00A7514E" w:rsidP="005A326C">
            <w:pPr>
              <w:ind w:left="0"/>
              <w:rPr>
                <w:rFonts w:asciiTheme="minorHAnsi" w:hAnsiTheme="minorHAnsi"/>
                <w:sz w:val="22"/>
                <w:szCs w:val="22"/>
              </w:rPr>
            </w:pPr>
          </w:p>
        </w:tc>
        <w:tc>
          <w:tcPr>
            <w:tcW w:w="6237" w:type="dxa"/>
            <w:tcMar>
              <w:left w:w="28" w:type="dxa"/>
              <w:right w:w="28" w:type="dxa"/>
            </w:tcMar>
          </w:tcPr>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lastRenderedPageBreak/>
              <w:t>postępuje zgodnie z ustalonymi w szkole/klasie zasadami i normami</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buduje relacje interpersonalne w oparciu o szacunek, akceptację, zrozumienie i dążenie do porozumienia</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 xml:space="preserve">efektywnie komunikuje się z kolegami, nauczycielami, pracownikami szkoły </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potrafi skutecznie  pracować w grupie realizując różne role grupowe</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rozwiązuje problemy wykorzystując różne formy pracy grupowej (dyskusja, burza mózgów, itp.)</w:t>
            </w:r>
          </w:p>
          <w:p w:rsidR="00A7514E" w:rsidRPr="009463FC" w:rsidRDefault="00A7514E" w:rsidP="00A874C0">
            <w:pPr>
              <w:numPr>
                <w:ilvl w:val="0"/>
                <w:numId w:val="4"/>
              </w:numPr>
              <w:tabs>
                <w:tab w:val="left" w:pos="175"/>
              </w:tabs>
              <w:ind w:left="175" w:hanging="175"/>
              <w:rPr>
                <w:rFonts w:asciiTheme="minorHAnsi" w:hAnsiTheme="minorHAnsi"/>
                <w:sz w:val="22"/>
                <w:szCs w:val="22"/>
              </w:rPr>
            </w:pPr>
            <w:r w:rsidRPr="009463FC">
              <w:rPr>
                <w:rFonts w:asciiTheme="minorHAnsi" w:hAnsiTheme="minorHAnsi"/>
                <w:sz w:val="22"/>
                <w:szCs w:val="22"/>
              </w:rPr>
              <w:t>widzi potrzebę samokontroli własnych zachowań</w:t>
            </w:r>
          </w:p>
          <w:p w:rsidR="00A7514E" w:rsidRPr="009463FC" w:rsidRDefault="00A7514E" w:rsidP="00A874C0">
            <w:pPr>
              <w:pStyle w:val="Akapitzlist1"/>
              <w:numPr>
                <w:ilvl w:val="0"/>
                <w:numId w:val="4"/>
              </w:numPr>
              <w:tabs>
                <w:tab w:val="left" w:pos="175"/>
              </w:tabs>
              <w:spacing w:after="0" w:line="240" w:lineRule="auto"/>
              <w:ind w:left="175" w:hanging="175"/>
              <w:rPr>
                <w:rFonts w:asciiTheme="minorHAnsi" w:hAnsiTheme="minorHAnsi"/>
              </w:rPr>
            </w:pPr>
            <w:r w:rsidRPr="009463FC">
              <w:rPr>
                <w:rFonts w:asciiTheme="minorHAnsi" w:hAnsiTheme="minorHAnsi"/>
              </w:rPr>
              <w:t xml:space="preserve">rozpoznaje swoje mocne i słabe strony, potrzeby, a także zasoby i </w:t>
            </w:r>
            <w:r w:rsidRPr="009463FC">
              <w:rPr>
                <w:rFonts w:asciiTheme="minorHAnsi" w:hAnsiTheme="minorHAnsi"/>
              </w:rPr>
              <w:lastRenderedPageBreak/>
              <w:t>potrzeby innych</w:t>
            </w:r>
          </w:p>
          <w:p w:rsidR="00A7514E" w:rsidRDefault="00A7514E" w:rsidP="00A874C0">
            <w:pPr>
              <w:numPr>
                <w:ilvl w:val="0"/>
                <w:numId w:val="4"/>
              </w:numPr>
              <w:tabs>
                <w:tab w:val="left" w:pos="175"/>
              </w:tabs>
              <w:ind w:left="175" w:hanging="175"/>
              <w:rPr>
                <w:rFonts w:asciiTheme="minorHAnsi" w:hAnsiTheme="minorHAnsi"/>
                <w:sz w:val="22"/>
                <w:szCs w:val="22"/>
              </w:rPr>
            </w:pPr>
            <w:r w:rsidRPr="009463FC">
              <w:rPr>
                <w:rFonts w:asciiTheme="minorHAnsi" w:hAnsiTheme="minorHAnsi"/>
                <w:sz w:val="22"/>
                <w:szCs w:val="22"/>
              </w:rPr>
              <w:t>identyfikuje mechanizmy grupowe sprzyjające po</w:t>
            </w:r>
            <w:r w:rsidR="00E85F04">
              <w:rPr>
                <w:rFonts w:asciiTheme="minorHAnsi" w:hAnsiTheme="minorHAnsi"/>
                <w:sz w:val="22"/>
                <w:szCs w:val="22"/>
              </w:rPr>
              <w:t>wstawaniu przemocy rówieśniczej, także cyberprzemocy</w:t>
            </w:r>
          </w:p>
          <w:p w:rsidR="008262A0" w:rsidRPr="005E3E3C" w:rsidRDefault="008262A0" w:rsidP="00A874C0">
            <w:pPr>
              <w:numPr>
                <w:ilvl w:val="0"/>
                <w:numId w:val="4"/>
              </w:numPr>
              <w:tabs>
                <w:tab w:val="left" w:pos="175"/>
              </w:tabs>
              <w:ind w:left="175" w:hanging="175"/>
              <w:rPr>
                <w:rFonts w:asciiTheme="minorHAnsi" w:hAnsiTheme="minorHAnsi"/>
                <w:sz w:val="22"/>
                <w:szCs w:val="22"/>
              </w:rPr>
            </w:pPr>
            <w:r w:rsidRPr="005E3E3C">
              <w:rPr>
                <w:rFonts w:asciiTheme="minorHAnsi" w:hAnsiTheme="minorHAnsi"/>
                <w:sz w:val="22"/>
                <w:szCs w:val="22"/>
              </w:rPr>
              <w:t xml:space="preserve">potrafi scharakteryzować </w:t>
            </w:r>
            <w:r w:rsidR="00E85F04" w:rsidRPr="005E3E3C">
              <w:rPr>
                <w:rFonts w:asciiTheme="minorHAnsi" w:hAnsiTheme="minorHAnsi"/>
                <w:b/>
                <w:sz w:val="22"/>
                <w:szCs w:val="22"/>
              </w:rPr>
              <w:t>„efekt kabiny pilota”</w:t>
            </w:r>
          </w:p>
          <w:p w:rsidR="00A7514E" w:rsidRPr="009463FC" w:rsidRDefault="00A7514E" w:rsidP="00A874C0">
            <w:pPr>
              <w:numPr>
                <w:ilvl w:val="0"/>
                <w:numId w:val="4"/>
              </w:numPr>
              <w:tabs>
                <w:tab w:val="left" w:pos="175"/>
              </w:tabs>
              <w:ind w:left="175" w:hanging="175"/>
              <w:rPr>
                <w:rFonts w:asciiTheme="minorHAnsi" w:hAnsiTheme="minorHAnsi"/>
                <w:sz w:val="22"/>
                <w:szCs w:val="22"/>
              </w:rPr>
            </w:pPr>
            <w:r w:rsidRPr="009463FC">
              <w:rPr>
                <w:rFonts w:asciiTheme="minorHAnsi" w:hAnsiTheme="minorHAnsi"/>
                <w:sz w:val="22"/>
                <w:szCs w:val="22"/>
              </w:rPr>
              <w:t>umie przeciwdziałać agresji, przemocy/mobbingowi</w:t>
            </w:r>
          </w:p>
          <w:p w:rsidR="00A7514E" w:rsidRPr="009463FC" w:rsidRDefault="00A7514E" w:rsidP="00A874C0">
            <w:pPr>
              <w:pStyle w:val="Akapitzlist1"/>
              <w:numPr>
                <w:ilvl w:val="0"/>
                <w:numId w:val="4"/>
              </w:numPr>
              <w:tabs>
                <w:tab w:val="left" w:pos="175"/>
              </w:tabs>
              <w:spacing w:after="0" w:line="240" w:lineRule="auto"/>
              <w:ind w:left="175" w:hanging="175"/>
              <w:rPr>
                <w:rStyle w:val="A3"/>
                <w:rFonts w:asciiTheme="minorHAnsi" w:hAnsiTheme="minorHAnsi" w:cs="Times New Roman"/>
                <w:sz w:val="22"/>
                <w:szCs w:val="22"/>
              </w:rPr>
            </w:pPr>
            <w:r w:rsidRPr="009463FC">
              <w:rPr>
                <w:rStyle w:val="A3"/>
                <w:rFonts w:asciiTheme="minorHAnsi" w:hAnsiTheme="minorHAnsi" w:cs="Times New Roman"/>
                <w:sz w:val="22"/>
                <w:szCs w:val="22"/>
              </w:rPr>
              <w:t>podejmuje działania na rzecz innych osób, klasy, szkoły</w:t>
            </w:r>
          </w:p>
        </w:tc>
      </w:tr>
      <w:tr w:rsidR="00A7514E" w:rsidRPr="009463FC" w:rsidTr="00A7514E">
        <w:tc>
          <w:tcPr>
            <w:tcW w:w="817" w:type="dxa"/>
            <w:vMerge/>
            <w:tcMar>
              <w:left w:w="28" w:type="dxa"/>
              <w:right w:w="28" w:type="dxa"/>
            </w:tcMar>
          </w:tcPr>
          <w:p w:rsidR="00A7514E" w:rsidRPr="009463FC" w:rsidRDefault="00A7514E" w:rsidP="009F5BC9">
            <w:pPr>
              <w:pStyle w:val="Pa14"/>
              <w:spacing w:line="240" w:lineRule="auto"/>
              <w:rPr>
                <w:rStyle w:val="A3"/>
                <w:rFonts w:asciiTheme="minorHAnsi" w:hAnsiTheme="minorHAnsi" w:cs="Times New Roman"/>
                <w:b/>
                <w:bCs/>
                <w:sz w:val="22"/>
                <w:szCs w:val="22"/>
              </w:rPr>
            </w:pPr>
          </w:p>
        </w:tc>
        <w:tc>
          <w:tcPr>
            <w:tcW w:w="2613" w:type="dxa"/>
            <w:tcMar>
              <w:left w:w="28" w:type="dxa"/>
              <w:right w:w="28" w:type="dxa"/>
            </w:tcMar>
          </w:tcPr>
          <w:p w:rsidR="00A7514E" w:rsidRPr="009463FC" w:rsidRDefault="00002691" w:rsidP="005A326C">
            <w:pPr>
              <w:pStyle w:val="Pa14"/>
              <w:spacing w:line="240" w:lineRule="auto"/>
              <w:rPr>
                <w:rFonts w:asciiTheme="minorHAnsi" w:hAnsiTheme="minorHAnsi" w:cs="Times New Roman"/>
                <w:sz w:val="22"/>
                <w:szCs w:val="22"/>
              </w:rPr>
            </w:pPr>
            <w:r>
              <w:rPr>
                <w:rStyle w:val="A3"/>
                <w:rFonts w:asciiTheme="minorHAnsi" w:hAnsiTheme="minorHAnsi" w:cs="Times New Roman"/>
                <w:sz w:val="22"/>
                <w:szCs w:val="22"/>
              </w:rPr>
              <w:t>U</w:t>
            </w:r>
            <w:r w:rsidR="00A7514E" w:rsidRPr="009463FC">
              <w:rPr>
                <w:rStyle w:val="A3"/>
                <w:rFonts w:asciiTheme="minorHAnsi" w:hAnsiTheme="minorHAnsi" w:cs="Times New Roman"/>
                <w:sz w:val="22"/>
                <w:szCs w:val="22"/>
              </w:rPr>
              <w:t>kształtowanie umiejętności rozumienia i wyra</w:t>
            </w:r>
            <w:r w:rsidR="00A7514E" w:rsidRPr="009463FC">
              <w:rPr>
                <w:rStyle w:val="A3"/>
                <w:rFonts w:asciiTheme="minorHAnsi" w:hAnsiTheme="minorHAnsi" w:cs="Times New Roman"/>
                <w:sz w:val="22"/>
                <w:szCs w:val="22"/>
              </w:rPr>
              <w:softHyphen/>
              <w:t xml:space="preserve">żania emocji </w:t>
            </w:r>
          </w:p>
          <w:p w:rsidR="00A7514E" w:rsidRPr="009463FC" w:rsidRDefault="00A7514E" w:rsidP="005A326C">
            <w:pPr>
              <w:pStyle w:val="Pa14"/>
              <w:spacing w:line="240" w:lineRule="auto"/>
              <w:rPr>
                <w:rStyle w:val="A3"/>
                <w:rFonts w:asciiTheme="minorHAnsi" w:hAnsiTheme="minorHAnsi" w:cs="Times New Roman"/>
                <w:sz w:val="22"/>
                <w:szCs w:val="22"/>
              </w:rPr>
            </w:pPr>
          </w:p>
        </w:tc>
        <w:tc>
          <w:tcPr>
            <w:tcW w:w="6237" w:type="dxa"/>
            <w:tcMar>
              <w:left w:w="28" w:type="dxa"/>
              <w:right w:w="28" w:type="dxa"/>
            </w:tcMar>
          </w:tcPr>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rozpoznaje własne emocje, określa ich źródła</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konstruktywnie wyraża własne emocje</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rozpoznaje i rozumie emocje/uczucia innych osób</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zna i stosuje sposoby rozładowy</w:t>
            </w:r>
            <w:r w:rsidRPr="009463FC">
              <w:rPr>
                <w:rFonts w:asciiTheme="minorHAnsi" w:hAnsiTheme="minorHAnsi"/>
                <w:szCs w:val="22"/>
              </w:rPr>
              <w:softHyphen/>
              <w:t>wania negatywnych emocji</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 xml:space="preserve">radzi sobie z odrzuceniem, </w:t>
            </w:r>
            <w:r w:rsidR="008262A0">
              <w:rPr>
                <w:rFonts w:asciiTheme="minorHAnsi" w:hAnsiTheme="minorHAnsi"/>
                <w:szCs w:val="22"/>
              </w:rPr>
              <w:t xml:space="preserve"> </w:t>
            </w:r>
            <w:r w:rsidR="008262A0" w:rsidRPr="005E3E3C">
              <w:rPr>
                <w:rFonts w:asciiTheme="minorHAnsi" w:hAnsiTheme="minorHAnsi"/>
                <w:szCs w:val="22"/>
              </w:rPr>
              <w:t>cyberprzemocą,</w:t>
            </w:r>
            <w:r w:rsidR="008262A0">
              <w:rPr>
                <w:rFonts w:asciiTheme="minorHAnsi" w:hAnsiTheme="minorHAnsi"/>
                <w:szCs w:val="22"/>
              </w:rPr>
              <w:t xml:space="preserve"> </w:t>
            </w:r>
            <w:r w:rsidRPr="009463FC">
              <w:rPr>
                <w:rFonts w:asciiTheme="minorHAnsi" w:hAnsiTheme="minorHAnsi"/>
                <w:szCs w:val="22"/>
              </w:rPr>
              <w:t>strachem, tremą</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radzi sobie czyimś gniewem, złością</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 xml:space="preserve">zna zasady formułowania informacji zwrotnej i wykorzystuje je  w codziennych relacjach z innymi </w:t>
            </w:r>
          </w:p>
          <w:p w:rsidR="00A7514E" w:rsidRPr="009463FC" w:rsidRDefault="00A7514E" w:rsidP="00A874C0">
            <w:pPr>
              <w:pStyle w:val="Wyliczanka1"/>
              <w:numPr>
                <w:ilvl w:val="0"/>
                <w:numId w:val="7"/>
              </w:numPr>
              <w:spacing w:line="240" w:lineRule="auto"/>
              <w:ind w:left="175" w:hanging="175"/>
              <w:rPr>
                <w:rFonts w:asciiTheme="minorHAnsi" w:hAnsiTheme="minorHAnsi"/>
                <w:szCs w:val="22"/>
              </w:rPr>
            </w:pPr>
            <w:r w:rsidRPr="009463FC">
              <w:rPr>
                <w:rFonts w:asciiTheme="minorHAnsi" w:hAnsiTheme="minorHAnsi"/>
                <w:szCs w:val="22"/>
              </w:rPr>
              <w:t xml:space="preserve">przyjmuje informację zwrotną </w:t>
            </w:r>
          </w:p>
        </w:tc>
      </w:tr>
      <w:tr w:rsidR="00A7514E" w:rsidRPr="009463FC" w:rsidTr="00A7514E">
        <w:tc>
          <w:tcPr>
            <w:tcW w:w="817" w:type="dxa"/>
            <w:vMerge/>
            <w:tcMar>
              <w:left w:w="28" w:type="dxa"/>
              <w:right w:w="28" w:type="dxa"/>
            </w:tcMar>
          </w:tcPr>
          <w:p w:rsidR="00A7514E" w:rsidRPr="009463FC" w:rsidRDefault="00A7514E" w:rsidP="009F5BC9">
            <w:pPr>
              <w:pStyle w:val="Pa14"/>
              <w:spacing w:line="240" w:lineRule="auto"/>
              <w:rPr>
                <w:rStyle w:val="A3"/>
                <w:rFonts w:asciiTheme="minorHAnsi" w:hAnsiTheme="minorHAnsi" w:cs="Times New Roman"/>
                <w:b/>
                <w:bCs/>
                <w:sz w:val="22"/>
                <w:szCs w:val="22"/>
              </w:rPr>
            </w:pPr>
          </w:p>
        </w:tc>
        <w:tc>
          <w:tcPr>
            <w:tcW w:w="2613" w:type="dxa"/>
            <w:tcMar>
              <w:left w:w="28" w:type="dxa"/>
              <w:right w:w="28" w:type="dxa"/>
            </w:tcMar>
          </w:tcPr>
          <w:p w:rsidR="00A7514E" w:rsidRPr="009463FC" w:rsidRDefault="00002691" w:rsidP="005A326C">
            <w:pPr>
              <w:pStyle w:val="Pa14"/>
              <w:spacing w:line="240" w:lineRule="auto"/>
              <w:rPr>
                <w:rStyle w:val="A3"/>
                <w:rFonts w:asciiTheme="minorHAnsi" w:hAnsiTheme="minorHAnsi" w:cs="Times New Roman"/>
                <w:sz w:val="22"/>
                <w:szCs w:val="22"/>
              </w:rPr>
            </w:pPr>
            <w:r>
              <w:rPr>
                <w:rStyle w:val="A3"/>
                <w:rFonts w:asciiTheme="minorHAnsi" w:hAnsiTheme="minorHAnsi" w:cs="Times New Roman"/>
                <w:sz w:val="22"/>
                <w:szCs w:val="22"/>
              </w:rPr>
              <w:t>U</w:t>
            </w:r>
            <w:r w:rsidR="00A7514E" w:rsidRPr="009463FC">
              <w:rPr>
                <w:rStyle w:val="A3"/>
                <w:rFonts w:asciiTheme="minorHAnsi" w:hAnsiTheme="minorHAnsi" w:cs="Times New Roman"/>
                <w:sz w:val="22"/>
                <w:szCs w:val="22"/>
              </w:rPr>
              <w:t>doskonalenie umiejętności stosowania efektywnej komunikacji interpersonalnej</w:t>
            </w:r>
          </w:p>
        </w:tc>
        <w:tc>
          <w:tcPr>
            <w:tcW w:w="6237" w:type="dxa"/>
            <w:tcMar>
              <w:left w:w="28" w:type="dxa"/>
              <w:right w:w="28" w:type="dxa"/>
            </w:tcMar>
          </w:tcPr>
          <w:p w:rsidR="00A7514E" w:rsidRPr="009463FC" w:rsidRDefault="00A7514E" w:rsidP="00A874C0">
            <w:pPr>
              <w:pStyle w:val="Akapitzlist1"/>
              <w:numPr>
                <w:ilvl w:val="0"/>
                <w:numId w:val="7"/>
              </w:numPr>
              <w:spacing w:after="0" w:line="240" w:lineRule="auto"/>
              <w:ind w:left="175" w:hanging="175"/>
              <w:rPr>
                <w:rFonts w:asciiTheme="minorHAnsi" w:hAnsiTheme="minorHAnsi"/>
              </w:rPr>
            </w:pPr>
            <w:r w:rsidRPr="009463FC">
              <w:rPr>
                <w:rFonts w:asciiTheme="minorHAnsi" w:hAnsiTheme="minorHAnsi"/>
              </w:rPr>
              <w:t xml:space="preserve">wykorzystuje wiedzę z zakresu komunikacji interpersonalnej do prawidłowego, efektywnego budowania relacji z innymi ludźmi w oparciu o: </w:t>
            </w:r>
          </w:p>
          <w:p w:rsidR="00A7514E" w:rsidRPr="009463FC" w:rsidRDefault="00A7514E" w:rsidP="00A206F4">
            <w:pPr>
              <w:pStyle w:val="Akapitzlist1"/>
              <w:numPr>
                <w:ilvl w:val="0"/>
                <w:numId w:val="8"/>
              </w:numPr>
              <w:spacing w:after="0" w:line="240" w:lineRule="auto"/>
              <w:ind w:left="175" w:hanging="175"/>
              <w:rPr>
                <w:rFonts w:asciiTheme="minorHAnsi" w:hAnsiTheme="minorHAnsi"/>
              </w:rPr>
            </w:pPr>
            <w:r w:rsidRPr="009463FC">
              <w:rPr>
                <w:rFonts w:asciiTheme="minorHAnsi" w:hAnsiTheme="minorHAnsi"/>
              </w:rPr>
              <w:t>aktywne słuchanie</w:t>
            </w:r>
          </w:p>
          <w:p w:rsidR="00A7514E" w:rsidRPr="009463FC" w:rsidRDefault="00A7514E" w:rsidP="00A206F4">
            <w:pPr>
              <w:pStyle w:val="Akapitzlist1"/>
              <w:numPr>
                <w:ilvl w:val="0"/>
                <w:numId w:val="8"/>
              </w:numPr>
              <w:spacing w:after="0" w:line="240" w:lineRule="auto"/>
              <w:ind w:left="175" w:hanging="175"/>
              <w:rPr>
                <w:rFonts w:asciiTheme="minorHAnsi" w:hAnsiTheme="minorHAnsi"/>
              </w:rPr>
            </w:pPr>
            <w:r w:rsidRPr="009463FC">
              <w:rPr>
                <w:rFonts w:asciiTheme="minorHAnsi" w:hAnsiTheme="minorHAnsi"/>
              </w:rPr>
              <w:t>unikanie błędów i barier w komunikacji,</w:t>
            </w:r>
          </w:p>
          <w:p w:rsidR="00A7514E" w:rsidRPr="009463FC" w:rsidRDefault="00A7514E" w:rsidP="00A206F4">
            <w:pPr>
              <w:pStyle w:val="Akapitzlist1"/>
              <w:numPr>
                <w:ilvl w:val="0"/>
                <w:numId w:val="8"/>
              </w:numPr>
              <w:spacing w:after="0" w:line="240" w:lineRule="auto"/>
              <w:ind w:left="175" w:hanging="175"/>
              <w:rPr>
                <w:rFonts w:asciiTheme="minorHAnsi" w:hAnsiTheme="minorHAnsi"/>
              </w:rPr>
            </w:pPr>
            <w:r w:rsidRPr="009463FC">
              <w:rPr>
                <w:rFonts w:asciiTheme="minorHAnsi" w:hAnsiTheme="minorHAnsi"/>
              </w:rPr>
              <w:t>rozpoznawanie różnych płaszczyzn komunikatów  i adekwatne reagowanie</w:t>
            </w:r>
          </w:p>
          <w:p w:rsidR="00A7514E" w:rsidRPr="009463FC" w:rsidRDefault="00A7514E" w:rsidP="00A206F4">
            <w:pPr>
              <w:pStyle w:val="Akapitzlist1"/>
              <w:numPr>
                <w:ilvl w:val="0"/>
                <w:numId w:val="8"/>
              </w:numPr>
              <w:spacing w:after="0" w:line="240" w:lineRule="auto"/>
              <w:ind w:left="175" w:hanging="175"/>
              <w:rPr>
                <w:rFonts w:asciiTheme="minorHAnsi" w:hAnsiTheme="minorHAnsi"/>
              </w:rPr>
            </w:pPr>
            <w:r w:rsidRPr="009463FC">
              <w:rPr>
                <w:rFonts w:asciiTheme="minorHAnsi" w:hAnsiTheme="minorHAnsi"/>
              </w:rPr>
              <w:t>formułowanie komunikatu  JA</w:t>
            </w:r>
          </w:p>
          <w:p w:rsidR="00A7514E" w:rsidRPr="009463FC" w:rsidRDefault="00A7514E" w:rsidP="00A206F4">
            <w:pPr>
              <w:pStyle w:val="Akapitzlist1"/>
              <w:numPr>
                <w:ilvl w:val="0"/>
                <w:numId w:val="8"/>
              </w:numPr>
              <w:spacing w:after="0" w:line="240" w:lineRule="auto"/>
              <w:ind w:left="175" w:hanging="175"/>
              <w:rPr>
                <w:rStyle w:val="A3"/>
                <w:rFonts w:asciiTheme="minorHAnsi" w:hAnsiTheme="minorHAnsi" w:cs="Times New Roman"/>
                <w:color w:val="auto"/>
                <w:sz w:val="22"/>
                <w:szCs w:val="22"/>
              </w:rPr>
            </w:pPr>
            <w:r w:rsidRPr="009463FC">
              <w:rPr>
                <w:rFonts w:asciiTheme="minorHAnsi" w:hAnsiTheme="minorHAnsi"/>
              </w:rPr>
              <w:t>znajomość i świadomość komunikacji niewerbalnej</w:t>
            </w:r>
          </w:p>
        </w:tc>
      </w:tr>
    </w:tbl>
    <w:p w:rsidR="00A50F50" w:rsidRPr="00E772AC" w:rsidRDefault="00A50F50" w:rsidP="006A782E">
      <w:pPr>
        <w:pStyle w:val="NormalnyWeb"/>
        <w:tabs>
          <w:tab w:val="left" w:pos="0"/>
        </w:tabs>
        <w:spacing w:before="0" w:beforeAutospacing="0" w:after="0" w:afterAutospacing="0"/>
        <w:jc w:val="center"/>
        <w:rPr>
          <w:rFonts w:asciiTheme="minorHAnsi" w:hAnsiTheme="minorHAnsi" w:cs="Tahoma"/>
          <w:b/>
          <w:bCs/>
        </w:rPr>
      </w:pPr>
    </w:p>
    <w:p w:rsidR="00DF4919" w:rsidRPr="00E772AC" w:rsidRDefault="00DF4919" w:rsidP="006A782E">
      <w:pPr>
        <w:pStyle w:val="NormalnyWeb"/>
        <w:tabs>
          <w:tab w:val="left" w:pos="0"/>
        </w:tabs>
        <w:spacing w:before="0" w:beforeAutospacing="0" w:after="0" w:afterAutospacing="0"/>
        <w:jc w:val="center"/>
        <w:rPr>
          <w:rFonts w:asciiTheme="minorHAnsi" w:hAnsiTheme="minorHAnsi" w:cs="Tahoma"/>
          <w:b/>
          <w:bCs/>
        </w:rPr>
      </w:pPr>
    </w:p>
    <w:p w:rsidR="00AB1470" w:rsidRPr="00E73CE2" w:rsidRDefault="00E73CE2" w:rsidP="006A782E">
      <w:pPr>
        <w:ind w:left="0"/>
        <w:rPr>
          <w:rFonts w:asciiTheme="minorHAnsi" w:hAnsiTheme="minorHAnsi"/>
          <w:b/>
        </w:rPr>
      </w:pPr>
      <w:r w:rsidRPr="00E73CE2">
        <w:rPr>
          <w:rFonts w:asciiTheme="minorHAnsi" w:hAnsiTheme="minorHAnsi"/>
          <w:b/>
        </w:rPr>
        <w:t xml:space="preserve">Klasa </w:t>
      </w:r>
      <w:r w:rsidR="00AB1470" w:rsidRPr="00E73CE2">
        <w:rPr>
          <w:rFonts w:asciiTheme="minorHAnsi" w:hAnsiTheme="minorHAnsi"/>
          <w:b/>
        </w:rPr>
        <w:t>2</w:t>
      </w: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6237"/>
      </w:tblGrid>
      <w:tr w:rsidR="003E53D8" w:rsidRPr="00A7514E" w:rsidTr="003E53D8">
        <w:tc>
          <w:tcPr>
            <w:tcW w:w="851" w:type="dxa"/>
            <w:shd w:val="clear" w:color="auto" w:fill="auto"/>
            <w:tcMar>
              <w:left w:w="28" w:type="dxa"/>
              <w:right w:w="28" w:type="dxa"/>
            </w:tcMar>
          </w:tcPr>
          <w:p w:rsidR="00013A72" w:rsidRPr="00002691" w:rsidRDefault="00002691" w:rsidP="003E53D8">
            <w:pPr>
              <w:ind w:left="0"/>
              <w:rPr>
                <w:rFonts w:asciiTheme="minorHAnsi" w:hAnsiTheme="minorHAnsi"/>
                <w:b/>
                <w:sz w:val="22"/>
                <w:szCs w:val="22"/>
              </w:rPr>
            </w:pPr>
            <w:r>
              <w:rPr>
                <w:rFonts w:asciiTheme="minorHAnsi" w:hAnsiTheme="minorHAnsi"/>
                <w:b/>
                <w:sz w:val="22"/>
                <w:szCs w:val="22"/>
              </w:rPr>
              <w:t>O</w:t>
            </w:r>
            <w:r w:rsidR="00013A72" w:rsidRPr="00002691">
              <w:rPr>
                <w:rFonts w:asciiTheme="minorHAnsi" w:hAnsiTheme="minorHAnsi"/>
                <w:b/>
                <w:sz w:val="22"/>
                <w:szCs w:val="22"/>
              </w:rPr>
              <w:t>bszar</w:t>
            </w:r>
          </w:p>
        </w:tc>
        <w:tc>
          <w:tcPr>
            <w:tcW w:w="2551" w:type="dxa"/>
            <w:shd w:val="clear" w:color="auto" w:fill="auto"/>
            <w:tcMar>
              <w:left w:w="28" w:type="dxa"/>
              <w:right w:w="28" w:type="dxa"/>
            </w:tcMar>
          </w:tcPr>
          <w:p w:rsidR="00013A72" w:rsidRPr="00002691" w:rsidRDefault="00002691" w:rsidP="003E53D8">
            <w:pPr>
              <w:ind w:left="0"/>
              <w:rPr>
                <w:rFonts w:asciiTheme="minorHAnsi" w:hAnsiTheme="minorHAnsi"/>
                <w:b/>
                <w:sz w:val="22"/>
                <w:szCs w:val="22"/>
              </w:rPr>
            </w:pPr>
            <w:r w:rsidRPr="00002691">
              <w:rPr>
                <w:rFonts w:asciiTheme="minorHAnsi" w:hAnsiTheme="minorHAnsi"/>
                <w:b/>
                <w:sz w:val="22"/>
                <w:szCs w:val="22"/>
              </w:rPr>
              <w:t>Z</w:t>
            </w:r>
            <w:r w:rsidR="00013A72" w:rsidRPr="00002691">
              <w:rPr>
                <w:rFonts w:asciiTheme="minorHAnsi" w:hAnsiTheme="minorHAnsi"/>
                <w:b/>
                <w:sz w:val="22"/>
                <w:szCs w:val="22"/>
              </w:rPr>
              <w:t>adanie</w:t>
            </w:r>
          </w:p>
        </w:tc>
        <w:tc>
          <w:tcPr>
            <w:tcW w:w="6237" w:type="dxa"/>
            <w:shd w:val="clear" w:color="auto" w:fill="auto"/>
            <w:tcMar>
              <w:left w:w="28" w:type="dxa"/>
              <w:right w:w="28" w:type="dxa"/>
            </w:tcMar>
          </w:tcPr>
          <w:p w:rsidR="00013A72" w:rsidRPr="00002691" w:rsidRDefault="00013A72" w:rsidP="003E53D8">
            <w:pPr>
              <w:ind w:left="0"/>
              <w:rPr>
                <w:rFonts w:asciiTheme="minorHAnsi" w:hAnsiTheme="minorHAnsi"/>
                <w:b/>
                <w:sz w:val="22"/>
                <w:szCs w:val="22"/>
              </w:rPr>
            </w:pPr>
            <w:r w:rsidRPr="00002691">
              <w:rPr>
                <w:rFonts w:asciiTheme="minorHAnsi" w:hAnsiTheme="minorHAnsi"/>
                <w:b/>
                <w:sz w:val="22"/>
                <w:szCs w:val="22"/>
              </w:rPr>
              <w:t>Uczeń</w:t>
            </w:r>
          </w:p>
        </w:tc>
      </w:tr>
      <w:tr w:rsidR="00013A72" w:rsidRPr="00A7514E" w:rsidTr="003E53D8">
        <w:tc>
          <w:tcPr>
            <w:tcW w:w="851" w:type="dxa"/>
            <w:vMerge w:val="restart"/>
            <w:shd w:val="clear" w:color="auto" w:fill="auto"/>
            <w:tcMar>
              <w:left w:w="28" w:type="dxa"/>
              <w:right w:w="28" w:type="dxa"/>
            </w:tcMar>
            <w:textDirection w:val="btLr"/>
          </w:tcPr>
          <w:p w:rsidR="00013A72" w:rsidRPr="00002691" w:rsidRDefault="00013A72" w:rsidP="003E53D8">
            <w:pPr>
              <w:pStyle w:val="Pa14"/>
              <w:ind w:right="113"/>
              <w:rPr>
                <w:rFonts w:asciiTheme="minorHAnsi" w:eastAsia="Times New Roman" w:hAnsiTheme="minorHAnsi"/>
                <w:b/>
                <w:sz w:val="22"/>
                <w:szCs w:val="22"/>
                <w:lang w:eastAsia="pl-PL"/>
              </w:rPr>
            </w:pPr>
            <w:r w:rsidRPr="00002691">
              <w:rPr>
                <w:rFonts w:asciiTheme="minorHAnsi" w:eastAsia="Times New Roman" w:hAnsiTheme="minorHAnsi"/>
                <w:b/>
                <w:sz w:val="22"/>
                <w:szCs w:val="22"/>
                <w:lang w:eastAsia="pl-PL"/>
              </w:rPr>
              <w:t xml:space="preserve">Promocja zdrowia fizycznego i psychicznego </w:t>
            </w:r>
          </w:p>
          <w:p w:rsidR="00013A72" w:rsidRPr="00A7514E" w:rsidRDefault="00013A72" w:rsidP="003E53D8">
            <w:pPr>
              <w:ind w:left="0" w:right="113"/>
              <w:rPr>
                <w:rFonts w:asciiTheme="minorHAnsi" w:hAnsiTheme="minorHAnsi"/>
                <w:sz w:val="22"/>
                <w:szCs w:val="22"/>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umiejętności stosowa</w:t>
            </w:r>
            <w:r w:rsidRPr="00A7514E">
              <w:rPr>
                <w:rFonts w:asciiTheme="minorHAnsi" w:eastAsia="Times New Roman" w:hAnsiTheme="minorHAnsi"/>
                <w:sz w:val="22"/>
                <w:szCs w:val="22"/>
                <w:lang w:eastAsia="pl-PL"/>
              </w:rPr>
              <w:softHyphen/>
              <w:t xml:space="preserve">nia w praktyce strategii radzenia sobie ze stresem. </w:t>
            </w:r>
          </w:p>
        </w:tc>
        <w:tc>
          <w:tcPr>
            <w:tcW w:w="6237" w:type="dxa"/>
            <w:shd w:val="clear" w:color="auto" w:fill="auto"/>
            <w:tcMar>
              <w:left w:w="28" w:type="dxa"/>
              <w:right w:w="28" w:type="dxa"/>
            </w:tcMar>
          </w:tcPr>
          <w:p w:rsidR="00013A72" w:rsidRPr="00A7514E" w:rsidRDefault="00013A72" w:rsidP="00A206F4">
            <w:pPr>
              <w:numPr>
                <w:ilvl w:val="0"/>
                <w:numId w:val="10"/>
              </w:numPr>
              <w:shd w:val="clear" w:color="auto" w:fill="FFFFFF"/>
              <w:tabs>
                <w:tab w:val="clear" w:pos="720"/>
                <w:tab w:val="num" w:pos="256"/>
              </w:tabs>
              <w:ind w:left="114" w:hanging="114"/>
              <w:rPr>
                <w:rFonts w:asciiTheme="minorHAnsi" w:hAnsiTheme="minorHAnsi"/>
                <w:sz w:val="22"/>
                <w:szCs w:val="22"/>
              </w:rPr>
            </w:pPr>
            <w:r w:rsidRPr="00A7514E">
              <w:rPr>
                <w:rFonts w:asciiTheme="minorHAnsi" w:hAnsiTheme="minorHAnsi"/>
                <w:sz w:val="22"/>
                <w:szCs w:val="22"/>
              </w:rPr>
              <w:t>zna i potrafi stosować różne sposoby redukcji stresu</w:t>
            </w:r>
            <w:r>
              <w:rPr>
                <w:rFonts w:asciiTheme="minorHAnsi" w:hAnsiTheme="minorHAnsi"/>
                <w:sz w:val="22"/>
                <w:szCs w:val="22"/>
              </w:rPr>
              <w:t>:</w:t>
            </w:r>
            <w:r w:rsidRPr="00A7514E">
              <w:rPr>
                <w:rFonts w:asciiTheme="minorHAnsi" w:hAnsiTheme="minorHAnsi"/>
                <w:sz w:val="22"/>
                <w:szCs w:val="22"/>
              </w:rPr>
              <w:t xml:space="preserve"> </w:t>
            </w:r>
          </w:p>
          <w:p w:rsidR="00013A72" w:rsidRPr="00A7514E" w:rsidRDefault="00013A72" w:rsidP="00A206F4">
            <w:pPr>
              <w:numPr>
                <w:ilvl w:val="0"/>
                <w:numId w:val="11"/>
              </w:numPr>
              <w:shd w:val="clear" w:color="auto" w:fill="FFFFFF"/>
              <w:tabs>
                <w:tab w:val="clear" w:pos="720"/>
                <w:tab w:val="num" w:pos="256"/>
              </w:tabs>
              <w:ind w:left="114" w:hanging="142"/>
              <w:rPr>
                <w:rFonts w:asciiTheme="minorHAnsi" w:hAnsiTheme="minorHAnsi"/>
                <w:sz w:val="22"/>
                <w:szCs w:val="22"/>
              </w:rPr>
            </w:pPr>
            <w:r w:rsidRPr="00A7514E">
              <w:rPr>
                <w:rFonts w:asciiTheme="minorHAnsi" w:hAnsiTheme="minorHAnsi"/>
                <w:sz w:val="22"/>
                <w:szCs w:val="22"/>
              </w:rPr>
              <w:t>techniki poznawcze (np. reframing, przewartościowanie, abcd emocji i in.) </w:t>
            </w:r>
          </w:p>
          <w:p w:rsidR="00013A72" w:rsidRPr="00A7514E" w:rsidRDefault="00013A72" w:rsidP="00A206F4">
            <w:pPr>
              <w:numPr>
                <w:ilvl w:val="0"/>
                <w:numId w:val="11"/>
              </w:numPr>
              <w:shd w:val="clear" w:color="auto" w:fill="FFFFFF"/>
              <w:tabs>
                <w:tab w:val="clear" w:pos="720"/>
                <w:tab w:val="num" w:pos="256"/>
              </w:tabs>
              <w:ind w:left="114" w:hanging="142"/>
              <w:rPr>
                <w:rFonts w:asciiTheme="minorHAnsi" w:hAnsiTheme="minorHAnsi"/>
                <w:sz w:val="22"/>
                <w:szCs w:val="22"/>
              </w:rPr>
            </w:pPr>
            <w:r w:rsidRPr="00A7514E">
              <w:rPr>
                <w:rFonts w:asciiTheme="minorHAnsi" w:hAnsiTheme="minorHAnsi"/>
                <w:sz w:val="22"/>
                <w:szCs w:val="22"/>
              </w:rPr>
              <w:t xml:space="preserve">techniki relaksacyjne, oddechowe, wizualizacyjne techniki oddziaływania poprzez ciało </w:t>
            </w:r>
          </w:p>
          <w:p w:rsidR="00013A72" w:rsidRPr="00A7514E" w:rsidRDefault="00013A72" w:rsidP="00A206F4">
            <w:pPr>
              <w:numPr>
                <w:ilvl w:val="0"/>
                <w:numId w:val="11"/>
              </w:numPr>
              <w:shd w:val="clear" w:color="auto" w:fill="FFFFFF"/>
              <w:tabs>
                <w:tab w:val="clear" w:pos="720"/>
                <w:tab w:val="num" w:pos="256"/>
              </w:tabs>
              <w:ind w:left="114" w:hanging="142"/>
              <w:rPr>
                <w:rFonts w:asciiTheme="minorHAnsi" w:hAnsiTheme="minorHAnsi"/>
                <w:sz w:val="22"/>
                <w:szCs w:val="22"/>
              </w:rPr>
            </w:pPr>
            <w:r w:rsidRPr="00A7514E">
              <w:rPr>
                <w:rFonts w:asciiTheme="minorHAnsi" w:hAnsiTheme="minorHAnsi"/>
                <w:sz w:val="22"/>
                <w:szCs w:val="22"/>
              </w:rPr>
              <w:t>techniki behawioralne: trening asertywności, zarządzanie sobą w czasie, zarządzanie celami.</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Doskonalenie umiejętności w za</w:t>
            </w:r>
            <w:r w:rsidRPr="00A7514E">
              <w:rPr>
                <w:rFonts w:asciiTheme="minorHAnsi" w:eastAsia="Times New Roman" w:hAnsiTheme="minorHAnsi"/>
                <w:sz w:val="22"/>
                <w:szCs w:val="22"/>
                <w:lang w:eastAsia="pl-PL"/>
              </w:rPr>
              <w:softHyphen/>
              <w:t>kresie przygotowania do całoży</w:t>
            </w:r>
            <w:r w:rsidRPr="00A7514E">
              <w:rPr>
                <w:rFonts w:asciiTheme="minorHAnsi" w:eastAsia="Times New Roman" w:hAnsiTheme="minorHAnsi"/>
                <w:sz w:val="22"/>
                <w:szCs w:val="22"/>
                <w:lang w:eastAsia="pl-PL"/>
              </w:rPr>
              <w:softHyphen/>
              <w:t xml:space="preserve">ciowej aktywności fizycznej oraz ochrony i doskonalenia zdrowia własnego oraz innych. </w:t>
            </w:r>
          </w:p>
        </w:tc>
        <w:tc>
          <w:tcPr>
            <w:tcW w:w="6237" w:type="dxa"/>
            <w:shd w:val="clear" w:color="auto" w:fill="auto"/>
            <w:tcMar>
              <w:left w:w="28" w:type="dxa"/>
              <w:right w:w="28" w:type="dxa"/>
            </w:tcMar>
          </w:tcPr>
          <w:p w:rsidR="00013A72" w:rsidRPr="00A7514E" w:rsidRDefault="00013A72" w:rsidP="00A206F4">
            <w:pPr>
              <w:numPr>
                <w:ilvl w:val="0"/>
                <w:numId w:val="10"/>
              </w:numPr>
              <w:shd w:val="clear" w:color="auto" w:fill="FFFFFF"/>
              <w:ind w:left="114" w:hanging="142"/>
              <w:rPr>
                <w:rFonts w:asciiTheme="minorHAnsi" w:hAnsiTheme="minorHAnsi"/>
                <w:sz w:val="22"/>
                <w:szCs w:val="22"/>
              </w:rPr>
            </w:pPr>
            <w:r w:rsidRPr="00A7514E">
              <w:rPr>
                <w:rFonts w:asciiTheme="minorHAnsi" w:hAnsiTheme="minorHAnsi"/>
                <w:sz w:val="22"/>
                <w:szCs w:val="22"/>
              </w:rPr>
              <w:t>wie, co służy zdrowiu fizycznemu i psychicznemu</w:t>
            </w:r>
          </w:p>
          <w:p w:rsidR="00013A72" w:rsidRPr="00A7514E" w:rsidRDefault="00013A72" w:rsidP="00A206F4">
            <w:pPr>
              <w:numPr>
                <w:ilvl w:val="0"/>
                <w:numId w:val="10"/>
              </w:numPr>
              <w:shd w:val="clear" w:color="auto" w:fill="FFFFFF"/>
              <w:ind w:left="114" w:hanging="142"/>
              <w:rPr>
                <w:rFonts w:asciiTheme="minorHAnsi" w:hAnsiTheme="minorHAnsi"/>
                <w:sz w:val="22"/>
                <w:szCs w:val="22"/>
              </w:rPr>
            </w:pPr>
            <w:r w:rsidRPr="00A7514E">
              <w:rPr>
                <w:rFonts w:asciiTheme="minorHAnsi" w:hAnsiTheme="minorHAnsi"/>
                <w:sz w:val="22"/>
                <w:szCs w:val="22"/>
              </w:rPr>
              <w:t>jest aktywny fizycznie</w:t>
            </w:r>
          </w:p>
          <w:p w:rsidR="00013A72" w:rsidRPr="00A7514E" w:rsidRDefault="00013A72" w:rsidP="00A206F4">
            <w:pPr>
              <w:numPr>
                <w:ilvl w:val="0"/>
                <w:numId w:val="10"/>
              </w:numPr>
              <w:shd w:val="clear" w:color="auto" w:fill="FFFFFF"/>
              <w:ind w:left="114" w:hanging="142"/>
              <w:rPr>
                <w:rFonts w:asciiTheme="minorHAnsi" w:hAnsiTheme="minorHAnsi"/>
                <w:sz w:val="22"/>
                <w:szCs w:val="22"/>
              </w:rPr>
            </w:pPr>
            <w:r w:rsidRPr="00A7514E">
              <w:rPr>
                <w:rFonts w:asciiTheme="minorHAnsi" w:hAnsiTheme="minorHAnsi"/>
                <w:sz w:val="22"/>
                <w:szCs w:val="22"/>
              </w:rPr>
              <w:t>prowadzi zdrowy tryb życia</w:t>
            </w:r>
          </w:p>
          <w:p w:rsidR="00013A72" w:rsidRPr="00A7514E" w:rsidRDefault="00013A72" w:rsidP="00A206F4">
            <w:pPr>
              <w:numPr>
                <w:ilvl w:val="0"/>
                <w:numId w:val="10"/>
              </w:numPr>
              <w:shd w:val="clear" w:color="auto" w:fill="FFFFFF"/>
              <w:ind w:left="114" w:hanging="142"/>
              <w:rPr>
                <w:rFonts w:asciiTheme="minorHAnsi" w:hAnsiTheme="minorHAnsi"/>
                <w:sz w:val="22"/>
                <w:szCs w:val="22"/>
              </w:rPr>
            </w:pPr>
            <w:r w:rsidRPr="00A7514E">
              <w:rPr>
                <w:rFonts w:asciiTheme="minorHAnsi" w:hAnsiTheme="minorHAnsi"/>
                <w:sz w:val="22"/>
                <w:szCs w:val="22"/>
              </w:rPr>
              <w:t>promuje zdrowy tryb życia</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ind w:left="0"/>
              <w:rPr>
                <w:rFonts w:asciiTheme="minorHAnsi" w:hAnsiTheme="minorHAnsi"/>
                <w:sz w:val="22"/>
                <w:szCs w:val="22"/>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umiejętności radzenia sobie ze stratą i traumatycznym doświadczeniem poprzez wyko</w:t>
            </w:r>
            <w:r w:rsidRPr="00A7514E">
              <w:rPr>
                <w:rFonts w:asciiTheme="minorHAnsi" w:eastAsia="Times New Roman" w:hAnsiTheme="minorHAnsi"/>
                <w:sz w:val="22"/>
                <w:szCs w:val="22"/>
                <w:lang w:eastAsia="pl-PL"/>
              </w:rPr>
              <w:softHyphen/>
              <w:t>rzystywanie sposobów mających na celu odzyskanie poczucia spraw</w:t>
            </w:r>
            <w:r w:rsidRPr="00A7514E">
              <w:rPr>
                <w:rFonts w:asciiTheme="minorHAnsi" w:eastAsia="Times New Roman" w:hAnsiTheme="minorHAnsi"/>
                <w:sz w:val="22"/>
                <w:szCs w:val="22"/>
                <w:lang w:eastAsia="pl-PL"/>
              </w:rPr>
              <w:softHyphen/>
              <w:t xml:space="preserve">stwa i wpływu na własne życie. </w:t>
            </w:r>
          </w:p>
        </w:tc>
        <w:tc>
          <w:tcPr>
            <w:tcW w:w="6237" w:type="dxa"/>
            <w:shd w:val="clear" w:color="auto" w:fill="auto"/>
            <w:tcMar>
              <w:left w:w="28" w:type="dxa"/>
              <w:right w:w="28" w:type="dxa"/>
            </w:tcMar>
          </w:tcPr>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zna istotę i konsekwencje zdarzeń/sytuacji traumatycznych pojawiających się w życiu człowieka</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identyfikuje zasoby osobiste i określa sfery wsparcia (osobowe, środowiskowe i in.)  pomagające w radzeniu sobie w sytuacjach trudnych i traumatycznych</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korzysta ze zidentyfikowanych zasobów w rozwiązywaniu sytuacji trudnych</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 xml:space="preserve">ma poczucie sprawstwa i wpływu na własne życie </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 xml:space="preserve">wymienia miejsca, gdzie można uzyskać pomoc i wsparcie w </w:t>
            </w:r>
            <w:r w:rsidRPr="00A7514E">
              <w:rPr>
                <w:rFonts w:asciiTheme="minorHAnsi" w:eastAsia="Times New Roman" w:hAnsiTheme="minorHAnsi"/>
                <w:lang w:eastAsia="pl-PL"/>
              </w:rPr>
              <w:lastRenderedPageBreak/>
              <w:t>przypadku wystąpienia trudnych zdarzeń życiowych</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ind w:left="0"/>
              <w:rPr>
                <w:rFonts w:asciiTheme="minorHAnsi" w:hAnsiTheme="minorHAnsi"/>
                <w:sz w:val="22"/>
                <w:szCs w:val="22"/>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 xml:space="preserve">Kształtowanie umiejętności rozpoznawania i radzenia sobie z objawami depresji u siebie i osób ze swego otoczenia. </w:t>
            </w:r>
          </w:p>
          <w:p w:rsidR="00013A72" w:rsidRPr="00A7514E" w:rsidRDefault="00013A72" w:rsidP="003E53D8">
            <w:pPr>
              <w:pStyle w:val="Pa14"/>
              <w:rPr>
                <w:rFonts w:asciiTheme="minorHAnsi" w:eastAsia="Times New Roman" w:hAnsiTheme="minorHAnsi"/>
                <w:sz w:val="22"/>
                <w:szCs w:val="22"/>
                <w:lang w:eastAsia="pl-PL"/>
              </w:rPr>
            </w:pPr>
          </w:p>
        </w:tc>
        <w:tc>
          <w:tcPr>
            <w:tcW w:w="6237" w:type="dxa"/>
            <w:shd w:val="clear" w:color="auto" w:fill="auto"/>
            <w:tcMar>
              <w:left w:w="28" w:type="dxa"/>
              <w:right w:w="28" w:type="dxa"/>
            </w:tcMar>
          </w:tcPr>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 xml:space="preserve">charakteryzuje objawy depresji i jej konsekwencje dla funkcjonowania człowieka </w:t>
            </w:r>
          </w:p>
          <w:p w:rsidR="00013A72" w:rsidRPr="00A7514E" w:rsidRDefault="00013A72" w:rsidP="00A206F4">
            <w:pPr>
              <w:numPr>
                <w:ilvl w:val="0"/>
                <w:numId w:val="12"/>
              </w:numPr>
              <w:shd w:val="clear" w:color="auto" w:fill="FFFFFF"/>
              <w:tabs>
                <w:tab w:val="clear" w:pos="720"/>
                <w:tab w:val="num" w:pos="317"/>
              </w:tabs>
              <w:ind w:left="114" w:right="360" w:hanging="142"/>
              <w:textAlignment w:val="baseline"/>
              <w:rPr>
                <w:rFonts w:asciiTheme="minorHAnsi" w:hAnsiTheme="minorHAnsi"/>
                <w:sz w:val="22"/>
                <w:szCs w:val="22"/>
              </w:rPr>
            </w:pPr>
            <w:r w:rsidRPr="00A7514E">
              <w:rPr>
                <w:rFonts w:asciiTheme="minorHAnsi" w:hAnsiTheme="minorHAnsi"/>
                <w:sz w:val="22"/>
                <w:szCs w:val="22"/>
              </w:rPr>
              <w:t>odróżnia obniżenie nastroju od depresji</w:t>
            </w:r>
          </w:p>
          <w:p w:rsidR="00013A72" w:rsidRPr="00A7514E" w:rsidRDefault="00013A72" w:rsidP="00A206F4">
            <w:pPr>
              <w:numPr>
                <w:ilvl w:val="0"/>
                <w:numId w:val="12"/>
              </w:numPr>
              <w:shd w:val="clear" w:color="auto" w:fill="FFFFFF"/>
              <w:tabs>
                <w:tab w:val="clear" w:pos="720"/>
                <w:tab w:val="num" w:pos="317"/>
              </w:tabs>
              <w:ind w:left="114" w:right="360" w:hanging="142"/>
              <w:textAlignment w:val="baseline"/>
              <w:rPr>
                <w:rFonts w:asciiTheme="minorHAnsi" w:hAnsiTheme="minorHAnsi"/>
                <w:sz w:val="22"/>
                <w:szCs w:val="22"/>
              </w:rPr>
            </w:pPr>
            <w:r w:rsidRPr="00A7514E">
              <w:rPr>
                <w:rFonts w:asciiTheme="minorHAnsi" w:hAnsiTheme="minorHAnsi"/>
                <w:sz w:val="22"/>
                <w:szCs w:val="22"/>
              </w:rPr>
              <w:t>rozróżnia  objawy depresji na poziomie myśli, emocji, zachowań</w:t>
            </w:r>
          </w:p>
          <w:p w:rsidR="00013A72" w:rsidRPr="00A7514E" w:rsidRDefault="00013A72" w:rsidP="00A206F4">
            <w:pPr>
              <w:numPr>
                <w:ilvl w:val="0"/>
                <w:numId w:val="12"/>
              </w:numPr>
              <w:shd w:val="clear" w:color="auto" w:fill="FFFFFF"/>
              <w:tabs>
                <w:tab w:val="clear" w:pos="720"/>
                <w:tab w:val="num" w:pos="317"/>
              </w:tabs>
              <w:ind w:left="114" w:right="360" w:hanging="142"/>
              <w:textAlignment w:val="baseline"/>
              <w:rPr>
                <w:rFonts w:asciiTheme="minorHAnsi" w:hAnsiTheme="minorHAnsi"/>
                <w:sz w:val="22"/>
                <w:szCs w:val="22"/>
              </w:rPr>
            </w:pPr>
            <w:r w:rsidRPr="00A7514E">
              <w:rPr>
                <w:rFonts w:asciiTheme="minorHAnsi" w:hAnsiTheme="minorHAnsi"/>
                <w:sz w:val="22"/>
                <w:szCs w:val="22"/>
              </w:rPr>
              <w:t xml:space="preserve">rozumie jak  myśli  wpływają na emocje i potrafi  nim zarządzać </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zna i stosuje  sposoby chroniące przed depresją; dba o siebie i swoje zdrowie psychiczne</w:t>
            </w:r>
          </w:p>
          <w:p w:rsidR="00013A72" w:rsidRPr="00A7514E"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potrafi rozpoznawać zaburzenia funkcjonowania psychicznego innych osób i  zidentyfikować sygnały alarmujące  przed popełnieniem samobójstwa</w:t>
            </w:r>
          </w:p>
          <w:p w:rsidR="00013A72" w:rsidRPr="00A7514E" w:rsidRDefault="00013A72" w:rsidP="00A206F4">
            <w:pPr>
              <w:numPr>
                <w:ilvl w:val="0"/>
                <w:numId w:val="12"/>
              </w:numPr>
              <w:shd w:val="clear" w:color="auto" w:fill="FFFFFF"/>
              <w:tabs>
                <w:tab w:val="clear" w:pos="720"/>
                <w:tab w:val="num" w:pos="317"/>
              </w:tabs>
              <w:ind w:left="114" w:right="360" w:hanging="142"/>
              <w:textAlignment w:val="baseline"/>
              <w:rPr>
                <w:rFonts w:asciiTheme="minorHAnsi" w:hAnsiTheme="minorHAnsi"/>
                <w:sz w:val="22"/>
                <w:szCs w:val="22"/>
              </w:rPr>
            </w:pPr>
            <w:r w:rsidRPr="00A7514E">
              <w:rPr>
                <w:rFonts w:asciiTheme="minorHAnsi" w:hAnsiTheme="minorHAnsi"/>
                <w:sz w:val="22"/>
                <w:szCs w:val="22"/>
              </w:rPr>
              <w:t>wie się co robić, gdy ktoś  bliski cierpi na depresję</w:t>
            </w:r>
          </w:p>
          <w:p w:rsidR="00013A72" w:rsidRPr="008F2E54" w:rsidRDefault="00013A72" w:rsidP="00A206F4">
            <w:pPr>
              <w:pStyle w:val="Akapitzlist"/>
              <w:numPr>
                <w:ilvl w:val="0"/>
                <w:numId w:val="12"/>
              </w:numPr>
              <w:tabs>
                <w:tab w:val="clear" w:pos="720"/>
                <w:tab w:val="num" w:pos="317"/>
              </w:tabs>
              <w:spacing w:after="0" w:line="240" w:lineRule="auto"/>
              <w:ind w:left="114" w:hanging="142"/>
              <w:rPr>
                <w:rFonts w:asciiTheme="minorHAnsi" w:eastAsia="Times New Roman" w:hAnsiTheme="minorHAnsi"/>
                <w:lang w:eastAsia="pl-PL"/>
              </w:rPr>
            </w:pPr>
            <w:r w:rsidRPr="00A7514E">
              <w:rPr>
                <w:rFonts w:asciiTheme="minorHAnsi" w:eastAsia="Times New Roman" w:hAnsiTheme="minorHAnsi"/>
                <w:lang w:eastAsia="pl-PL"/>
              </w:rPr>
              <w:t>zna miejsca oferujące pomoc dla osób cierpiących na depresję</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ind w:left="0"/>
              <w:rPr>
                <w:rFonts w:asciiTheme="minorHAnsi" w:hAnsiTheme="minorHAnsi"/>
                <w:sz w:val="22"/>
                <w:szCs w:val="22"/>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Kształtowanie postaw zapobie</w:t>
            </w:r>
            <w:r w:rsidRPr="00A7514E">
              <w:rPr>
                <w:rFonts w:asciiTheme="minorHAnsi" w:eastAsia="Times New Roman" w:hAnsiTheme="minorHAnsi"/>
                <w:sz w:val="22"/>
                <w:szCs w:val="22"/>
                <w:lang w:eastAsia="pl-PL"/>
              </w:rPr>
              <w:softHyphen/>
              <w:t>gających wczesnym kontaktom seksualnym i związanych z nimi problemów</w:t>
            </w:r>
          </w:p>
        </w:tc>
        <w:tc>
          <w:tcPr>
            <w:tcW w:w="6237" w:type="dxa"/>
            <w:shd w:val="clear" w:color="auto" w:fill="auto"/>
            <w:tcMar>
              <w:left w:w="28" w:type="dxa"/>
              <w:right w:w="28" w:type="dxa"/>
            </w:tcMar>
          </w:tcPr>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opisuje aktywność seksualną człowieka w kontekście miłości, szacunku i odpowiedzialności za drugiego człowieka</w:t>
            </w:r>
          </w:p>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zna problem nastoletniego rodzicielstwa i charakteryzuje konsekwencje zbyt wczesnego wchodzenia w rolę rodzica (koszty psychiczne, emocjonalne, społeczne)</w:t>
            </w:r>
          </w:p>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wymienia ryzykowne zachowania seksualne ich konsekwencje i  wpływ na życie młodego człowieka</w:t>
            </w:r>
          </w:p>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opisuje zachowania chroniące młodego człowieka przed zagrożeniami ryzykownych zachowań seksualnych</w:t>
            </w:r>
          </w:p>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rozpoznaje patologiczne zachowania seksualne podlegające odpowiedzialności karnej</w:t>
            </w:r>
          </w:p>
          <w:p w:rsidR="00013A72" w:rsidRPr="00A7514E" w:rsidRDefault="00013A72" w:rsidP="00A206F4">
            <w:pPr>
              <w:pStyle w:val="Akapitzlist"/>
              <w:numPr>
                <w:ilvl w:val="0"/>
                <w:numId w:val="13"/>
              </w:numPr>
              <w:tabs>
                <w:tab w:val="clear" w:pos="720"/>
                <w:tab w:val="num" w:pos="317"/>
              </w:tabs>
              <w:spacing w:after="0" w:line="240" w:lineRule="auto"/>
              <w:ind w:left="114" w:hanging="114"/>
              <w:rPr>
                <w:rFonts w:asciiTheme="minorHAnsi" w:eastAsia="Times New Roman" w:hAnsiTheme="minorHAnsi"/>
                <w:lang w:eastAsia="pl-PL"/>
              </w:rPr>
            </w:pPr>
            <w:r w:rsidRPr="00A7514E">
              <w:rPr>
                <w:rFonts w:asciiTheme="minorHAnsi" w:eastAsia="Times New Roman" w:hAnsiTheme="minorHAnsi"/>
                <w:lang w:eastAsia="pl-PL"/>
              </w:rPr>
              <w:t>zna miejsca, w których młody człowiek może uzyskać wsparcie i pomoc psychologiczną/medyczną/prawną</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Doskonalenie umiejętności organi</w:t>
            </w:r>
            <w:r w:rsidRPr="00A7514E">
              <w:rPr>
                <w:rFonts w:asciiTheme="minorHAnsi" w:eastAsia="Times New Roman" w:hAnsiTheme="minorHAnsi"/>
                <w:sz w:val="22"/>
                <w:szCs w:val="22"/>
                <w:lang w:eastAsia="pl-PL"/>
              </w:rPr>
              <w:softHyphen/>
              <w:t xml:space="preserve">zowania zajęć oraz prawidłowego zarządzania czasem. </w:t>
            </w:r>
          </w:p>
          <w:p w:rsidR="00013A72" w:rsidRPr="00A7514E" w:rsidRDefault="00013A72" w:rsidP="003E53D8">
            <w:pPr>
              <w:pStyle w:val="Pa14"/>
              <w:rPr>
                <w:rFonts w:asciiTheme="minorHAnsi" w:eastAsia="Times New Roman" w:hAnsiTheme="minorHAnsi"/>
                <w:sz w:val="22"/>
                <w:szCs w:val="22"/>
                <w:lang w:eastAsia="pl-PL"/>
              </w:rPr>
            </w:pPr>
          </w:p>
        </w:tc>
        <w:tc>
          <w:tcPr>
            <w:tcW w:w="6237" w:type="dxa"/>
            <w:shd w:val="clear" w:color="auto" w:fill="auto"/>
            <w:tcMar>
              <w:left w:w="28" w:type="dxa"/>
              <w:right w:w="28" w:type="dxa"/>
            </w:tcMar>
          </w:tcPr>
          <w:p w:rsidR="00013A72" w:rsidRPr="00A7514E" w:rsidRDefault="00002691" w:rsidP="00A206F4">
            <w:pPr>
              <w:numPr>
                <w:ilvl w:val="0"/>
                <w:numId w:val="14"/>
              </w:numPr>
              <w:tabs>
                <w:tab w:val="clear" w:pos="720"/>
                <w:tab w:val="num" w:pos="317"/>
              </w:tabs>
              <w:ind w:left="114" w:hanging="114"/>
              <w:textAlignment w:val="baseline"/>
              <w:rPr>
                <w:rFonts w:asciiTheme="minorHAnsi" w:hAnsiTheme="minorHAnsi"/>
                <w:sz w:val="22"/>
                <w:szCs w:val="22"/>
              </w:rPr>
            </w:pPr>
            <w:r>
              <w:rPr>
                <w:rFonts w:asciiTheme="minorHAnsi" w:hAnsiTheme="minorHAnsi"/>
                <w:sz w:val="22"/>
                <w:szCs w:val="22"/>
              </w:rPr>
              <w:t>a</w:t>
            </w:r>
            <w:r w:rsidR="00013A72" w:rsidRPr="00A7514E">
              <w:rPr>
                <w:rFonts w:asciiTheme="minorHAnsi" w:hAnsiTheme="minorHAnsi"/>
                <w:sz w:val="22"/>
                <w:szCs w:val="22"/>
              </w:rPr>
              <w:t>nalizuje zarządzanie własnym  czasem i ocenia je pod kątem  rzeczywistych potrzeb (indywidualna diagnoza w aspekcie ustalonych celów)</w:t>
            </w:r>
          </w:p>
          <w:p w:rsidR="00013A72" w:rsidRPr="00A7514E" w:rsidRDefault="00013A72" w:rsidP="00A206F4">
            <w:pPr>
              <w:numPr>
                <w:ilvl w:val="0"/>
                <w:numId w:val="14"/>
              </w:numPr>
              <w:tabs>
                <w:tab w:val="clear" w:pos="720"/>
                <w:tab w:val="num" w:pos="317"/>
              </w:tabs>
              <w:ind w:left="114" w:hanging="114"/>
              <w:textAlignment w:val="baseline"/>
              <w:rPr>
                <w:rFonts w:asciiTheme="minorHAnsi" w:hAnsiTheme="minorHAnsi"/>
                <w:sz w:val="22"/>
                <w:szCs w:val="22"/>
              </w:rPr>
            </w:pPr>
            <w:r w:rsidRPr="00A7514E">
              <w:rPr>
                <w:rFonts w:asciiTheme="minorHAnsi" w:hAnsiTheme="minorHAnsi"/>
                <w:sz w:val="22"/>
                <w:szCs w:val="22"/>
              </w:rPr>
              <w:t xml:space="preserve">weryfikuje błędy w zarządzaniu czasem i opracowuje prawidłowy  budżet czasu </w:t>
            </w:r>
          </w:p>
          <w:p w:rsidR="00013A72" w:rsidRPr="00A7514E" w:rsidRDefault="00013A72" w:rsidP="00A206F4">
            <w:pPr>
              <w:numPr>
                <w:ilvl w:val="0"/>
                <w:numId w:val="14"/>
              </w:numPr>
              <w:tabs>
                <w:tab w:val="clear" w:pos="720"/>
                <w:tab w:val="num" w:pos="317"/>
              </w:tabs>
              <w:ind w:left="114" w:hanging="114"/>
              <w:textAlignment w:val="baseline"/>
              <w:rPr>
                <w:rFonts w:asciiTheme="minorHAnsi" w:hAnsiTheme="minorHAnsi"/>
                <w:sz w:val="22"/>
                <w:szCs w:val="22"/>
              </w:rPr>
            </w:pPr>
            <w:r w:rsidRPr="00A7514E">
              <w:rPr>
                <w:rFonts w:asciiTheme="minorHAnsi" w:hAnsiTheme="minorHAnsi"/>
                <w:sz w:val="22"/>
                <w:szCs w:val="22"/>
              </w:rPr>
              <w:t>potrafi wyznaczać cele krótkoterminowe i perspektywiczne oraz ustalać priorytety</w:t>
            </w:r>
          </w:p>
          <w:p w:rsidR="00013A72" w:rsidRPr="00A7514E" w:rsidRDefault="00013A72" w:rsidP="00A206F4">
            <w:pPr>
              <w:numPr>
                <w:ilvl w:val="0"/>
                <w:numId w:val="14"/>
              </w:numPr>
              <w:tabs>
                <w:tab w:val="clear" w:pos="720"/>
                <w:tab w:val="num" w:pos="317"/>
              </w:tabs>
              <w:ind w:left="114" w:hanging="114"/>
              <w:textAlignment w:val="baseline"/>
              <w:rPr>
                <w:rFonts w:asciiTheme="minorHAnsi" w:hAnsiTheme="minorHAnsi"/>
                <w:sz w:val="22"/>
                <w:szCs w:val="22"/>
              </w:rPr>
            </w:pPr>
            <w:r w:rsidRPr="00A7514E">
              <w:rPr>
                <w:rFonts w:asciiTheme="minorHAnsi" w:hAnsiTheme="minorHAnsi"/>
                <w:sz w:val="22"/>
                <w:szCs w:val="22"/>
              </w:rPr>
              <w:t>zna i stosuje zasady zarządzania priorytetami (np. metoda Eisenhowera/matryca Coveya)</w:t>
            </w:r>
          </w:p>
          <w:p w:rsidR="00013A72" w:rsidRPr="00A7514E" w:rsidRDefault="00013A72" w:rsidP="00A206F4">
            <w:pPr>
              <w:numPr>
                <w:ilvl w:val="0"/>
                <w:numId w:val="14"/>
              </w:numPr>
              <w:tabs>
                <w:tab w:val="clear" w:pos="720"/>
                <w:tab w:val="num" w:pos="317"/>
              </w:tabs>
              <w:ind w:left="114" w:hanging="114"/>
              <w:textAlignment w:val="baseline"/>
              <w:rPr>
                <w:rFonts w:asciiTheme="minorHAnsi" w:hAnsiTheme="minorHAnsi"/>
                <w:sz w:val="22"/>
                <w:szCs w:val="22"/>
              </w:rPr>
            </w:pPr>
            <w:r w:rsidRPr="00A7514E">
              <w:rPr>
                <w:rFonts w:asciiTheme="minorHAnsi" w:hAnsiTheme="minorHAnsi"/>
                <w:sz w:val="22"/>
                <w:szCs w:val="22"/>
              </w:rPr>
              <w:t>zna narzędzia usprawniających zarządzanie czasem</w:t>
            </w:r>
          </w:p>
          <w:p w:rsidR="00013A72" w:rsidRPr="00A7514E" w:rsidRDefault="00013A72" w:rsidP="00A206F4">
            <w:pPr>
              <w:numPr>
                <w:ilvl w:val="0"/>
                <w:numId w:val="14"/>
              </w:numPr>
              <w:tabs>
                <w:tab w:val="clear" w:pos="720"/>
                <w:tab w:val="num" w:pos="317"/>
              </w:tabs>
              <w:ind w:left="114" w:hanging="114"/>
              <w:textAlignment w:val="baseline"/>
              <w:rPr>
                <w:rFonts w:asciiTheme="minorHAnsi" w:hAnsiTheme="minorHAnsi"/>
                <w:sz w:val="22"/>
                <w:szCs w:val="22"/>
              </w:rPr>
            </w:pPr>
            <w:r w:rsidRPr="00A7514E">
              <w:rPr>
                <w:rFonts w:asciiTheme="minorHAnsi" w:hAnsiTheme="minorHAnsi"/>
                <w:sz w:val="22"/>
                <w:szCs w:val="22"/>
              </w:rPr>
              <w:t>optymalizuje wykorzystanie czasu w codziennym działaniu</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Kompetencje/ postawy osobiste i społeczne</w:t>
            </w:r>
          </w:p>
          <w:p w:rsidR="00013A72" w:rsidRPr="00A7514E" w:rsidRDefault="00013A72" w:rsidP="003E53D8">
            <w:pPr>
              <w:pStyle w:val="Pa14"/>
              <w:ind w:right="113"/>
              <w:rPr>
                <w:rFonts w:asciiTheme="minorHAnsi" w:eastAsia="Times New Roman" w:hAnsiTheme="minorHAnsi"/>
                <w:sz w:val="22"/>
                <w:szCs w:val="22"/>
                <w:lang w:eastAsia="pl-PL"/>
              </w:rPr>
            </w:pPr>
          </w:p>
          <w:p w:rsidR="00013A72" w:rsidRPr="00A7514E" w:rsidRDefault="00013A72" w:rsidP="003E53D8">
            <w:pPr>
              <w:pStyle w:val="Pa14"/>
              <w:ind w:right="113"/>
              <w:rPr>
                <w:rFonts w:asciiTheme="minorHAnsi" w:eastAsia="Times New Roman" w:hAnsiTheme="minorHAnsi"/>
                <w:sz w:val="22"/>
                <w:szCs w:val="22"/>
                <w:lang w:eastAsia="pl-PL"/>
              </w:rPr>
            </w:pPr>
          </w:p>
          <w:p w:rsidR="00013A72" w:rsidRPr="00A7514E" w:rsidRDefault="00013A72" w:rsidP="003E53D8">
            <w:pPr>
              <w:pStyle w:val="Pa14"/>
              <w:ind w:right="113"/>
              <w:rPr>
                <w:rFonts w:asciiTheme="minorHAnsi" w:eastAsia="Times New Roman" w:hAnsiTheme="minorHAnsi"/>
                <w:sz w:val="22"/>
                <w:szCs w:val="22"/>
                <w:lang w:eastAsia="pl-PL"/>
              </w:rPr>
            </w:pPr>
          </w:p>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kształ</w:t>
            </w:r>
            <w:r w:rsidRPr="00A7514E">
              <w:rPr>
                <w:rFonts w:asciiTheme="minorHAnsi" w:eastAsia="Times New Roman" w:hAnsiTheme="minorHAnsi"/>
                <w:sz w:val="22"/>
                <w:szCs w:val="22"/>
                <w:lang w:eastAsia="pl-PL"/>
              </w:rPr>
              <w:softHyphen/>
              <w:t>towanie umiejętności-kompetencji- osobistych i postaw społecznych</w:t>
            </w:r>
          </w:p>
          <w:p w:rsidR="00013A72" w:rsidRPr="00A7514E" w:rsidRDefault="00013A72" w:rsidP="003E53D8">
            <w:pPr>
              <w:pStyle w:val="Pa14"/>
              <w:ind w:right="113"/>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Doskonalenie umiejętności aser</w:t>
            </w:r>
            <w:r w:rsidRPr="00A7514E">
              <w:rPr>
                <w:rFonts w:asciiTheme="minorHAnsi" w:eastAsia="Times New Roman" w:hAnsiTheme="minorHAnsi"/>
                <w:sz w:val="22"/>
                <w:szCs w:val="22"/>
                <w:lang w:eastAsia="pl-PL"/>
              </w:rPr>
              <w:softHyphen/>
              <w:t>tywnego radzenia sobie w rela</w:t>
            </w:r>
            <w:r w:rsidRPr="00A7514E">
              <w:rPr>
                <w:rFonts w:asciiTheme="minorHAnsi" w:eastAsia="Times New Roman" w:hAnsiTheme="minorHAnsi"/>
                <w:sz w:val="22"/>
                <w:szCs w:val="22"/>
                <w:lang w:eastAsia="pl-PL"/>
              </w:rPr>
              <w:softHyphen/>
              <w:t xml:space="preserve">cjach z innymi. </w:t>
            </w:r>
          </w:p>
          <w:p w:rsidR="00013A72" w:rsidRPr="00A7514E" w:rsidRDefault="00013A72" w:rsidP="003E53D8">
            <w:pPr>
              <w:pStyle w:val="Pa14"/>
              <w:ind w:right="113"/>
              <w:rPr>
                <w:rFonts w:asciiTheme="minorHAnsi" w:eastAsia="Times New Roman" w:hAnsiTheme="minorHAnsi"/>
                <w:sz w:val="22"/>
                <w:szCs w:val="22"/>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5"/>
              </w:numPr>
              <w:tabs>
                <w:tab w:val="clear" w:pos="720"/>
                <w:tab w:val="num" w:pos="317"/>
              </w:tabs>
              <w:spacing w:after="0" w:line="240" w:lineRule="auto"/>
              <w:ind w:left="114" w:hanging="114"/>
              <w:textAlignment w:val="baseline"/>
              <w:rPr>
                <w:rFonts w:asciiTheme="minorHAnsi" w:eastAsia="Times New Roman" w:hAnsiTheme="minorHAnsi" w:cstheme="minorBidi"/>
                <w:lang w:eastAsia="pl-PL"/>
              </w:rPr>
            </w:pPr>
            <w:r w:rsidRPr="00013A72">
              <w:rPr>
                <w:rFonts w:asciiTheme="minorHAnsi" w:eastAsia="Times New Roman" w:hAnsiTheme="minorHAnsi" w:cstheme="minorBidi"/>
                <w:lang w:eastAsia="pl-PL"/>
              </w:rPr>
              <w:t>odróżnia zachowania asertywne od agresywnych i uległych oraz zna zasady, reguły i okoliczności ich stosowania</w:t>
            </w:r>
          </w:p>
          <w:p w:rsidR="00013A72" w:rsidRPr="00013A72" w:rsidRDefault="00013A72" w:rsidP="00A206F4">
            <w:pPr>
              <w:numPr>
                <w:ilvl w:val="0"/>
                <w:numId w:val="14"/>
              </w:numPr>
              <w:tabs>
                <w:tab w:val="num" w:pos="317"/>
              </w:tabs>
              <w:ind w:left="114" w:hanging="114"/>
              <w:textAlignment w:val="baseline"/>
              <w:rPr>
                <w:rFonts w:asciiTheme="minorHAnsi" w:eastAsia="Times New Roman" w:hAnsiTheme="minorHAnsi" w:cstheme="minorBidi"/>
                <w:sz w:val="22"/>
                <w:szCs w:val="22"/>
                <w:lang w:eastAsia="pl-PL"/>
              </w:rPr>
            </w:pPr>
            <w:r w:rsidRPr="00013A72">
              <w:rPr>
                <w:rFonts w:asciiTheme="minorHAnsi" w:eastAsia="Times New Roman" w:hAnsiTheme="minorHAnsi" w:cstheme="minorBidi"/>
                <w:sz w:val="22"/>
                <w:szCs w:val="22"/>
                <w:lang w:eastAsia="pl-PL"/>
              </w:rPr>
              <w:t>potrafi wyrażać prośby, uczucia i opinie w sposób asertywny</w:t>
            </w:r>
          </w:p>
          <w:p w:rsidR="00013A72" w:rsidRPr="00013A72" w:rsidRDefault="00013A72" w:rsidP="00A206F4">
            <w:pPr>
              <w:numPr>
                <w:ilvl w:val="0"/>
                <w:numId w:val="14"/>
              </w:numPr>
              <w:tabs>
                <w:tab w:val="num" w:pos="317"/>
              </w:tabs>
              <w:ind w:left="114" w:hanging="114"/>
              <w:textAlignment w:val="baseline"/>
              <w:rPr>
                <w:rFonts w:asciiTheme="minorHAnsi" w:eastAsia="Times New Roman" w:hAnsiTheme="minorHAnsi" w:cstheme="minorBidi"/>
                <w:sz w:val="22"/>
                <w:szCs w:val="22"/>
                <w:lang w:eastAsia="pl-PL"/>
              </w:rPr>
            </w:pPr>
            <w:r w:rsidRPr="00013A72">
              <w:rPr>
                <w:rFonts w:asciiTheme="minorHAnsi" w:eastAsia="Times New Roman" w:hAnsiTheme="minorHAnsi" w:cstheme="minorBidi"/>
                <w:sz w:val="22"/>
                <w:szCs w:val="22"/>
                <w:lang w:eastAsia="pl-PL"/>
              </w:rPr>
              <w:t>asertywnie wyraża i przyjmuje krytykę</w:t>
            </w:r>
          </w:p>
          <w:p w:rsidR="00013A72" w:rsidRPr="00013A72" w:rsidRDefault="00013A72" w:rsidP="00A206F4">
            <w:pPr>
              <w:numPr>
                <w:ilvl w:val="0"/>
                <w:numId w:val="14"/>
              </w:numPr>
              <w:tabs>
                <w:tab w:val="num" w:pos="317"/>
              </w:tabs>
              <w:ind w:left="114" w:hanging="114"/>
              <w:textAlignment w:val="baseline"/>
              <w:rPr>
                <w:rFonts w:asciiTheme="minorHAnsi" w:eastAsia="Times New Roman" w:hAnsiTheme="minorHAnsi" w:cstheme="minorBidi"/>
                <w:sz w:val="22"/>
                <w:szCs w:val="22"/>
                <w:lang w:eastAsia="pl-PL"/>
              </w:rPr>
            </w:pPr>
            <w:r w:rsidRPr="00013A72">
              <w:rPr>
                <w:rFonts w:asciiTheme="minorHAnsi" w:eastAsia="Times New Roman" w:hAnsiTheme="minorHAnsi" w:cstheme="minorBidi"/>
                <w:sz w:val="22"/>
                <w:szCs w:val="22"/>
                <w:lang w:eastAsia="pl-PL"/>
              </w:rPr>
              <w:t>respektuje zasadę nienaruszania terytorium psychologicznego innych osób</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Udoskonalenie umiejętności konstruktywnego zachowania się w sytuacjach konfliktowych</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5"/>
              </w:numPr>
              <w:tabs>
                <w:tab w:val="clear" w:pos="720"/>
                <w:tab w:val="num" w:pos="372"/>
              </w:tabs>
              <w:spacing w:after="0" w:line="240" w:lineRule="auto"/>
              <w:ind w:left="114" w:hanging="114"/>
              <w:textAlignment w:val="baseline"/>
              <w:rPr>
                <w:rFonts w:asciiTheme="minorHAnsi" w:eastAsia="Times New Roman" w:hAnsiTheme="minorHAnsi" w:cstheme="minorBidi"/>
                <w:lang w:eastAsia="pl-PL"/>
              </w:rPr>
            </w:pPr>
            <w:r w:rsidRPr="00013A72">
              <w:rPr>
                <w:rFonts w:asciiTheme="minorHAnsi" w:eastAsia="Times New Roman" w:hAnsiTheme="minorHAnsi" w:cstheme="minorBidi"/>
                <w:lang w:eastAsia="pl-PL"/>
              </w:rPr>
              <w:t>identyfikuje źródła konfliktów (koło konfliktu)</w:t>
            </w:r>
          </w:p>
          <w:p w:rsidR="00013A72" w:rsidRPr="00013A72" w:rsidRDefault="00013A72" w:rsidP="00A206F4">
            <w:pPr>
              <w:pStyle w:val="Akapitzlist"/>
              <w:numPr>
                <w:ilvl w:val="0"/>
                <w:numId w:val="15"/>
              </w:numPr>
              <w:tabs>
                <w:tab w:val="clear" w:pos="720"/>
              </w:tabs>
              <w:spacing w:after="0" w:line="240" w:lineRule="auto"/>
              <w:ind w:left="114" w:hanging="114"/>
              <w:textAlignment w:val="baseline"/>
              <w:rPr>
                <w:rFonts w:asciiTheme="minorHAnsi" w:eastAsia="Times New Roman" w:hAnsiTheme="minorHAnsi" w:cstheme="minorBidi"/>
                <w:lang w:eastAsia="pl-PL"/>
              </w:rPr>
            </w:pPr>
            <w:r w:rsidRPr="00013A72">
              <w:rPr>
                <w:rFonts w:asciiTheme="minorHAnsi" w:eastAsia="Times New Roman" w:hAnsiTheme="minorHAnsi" w:cstheme="minorBidi"/>
                <w:lang w:eastAsia="pl-PL"/>
              </w:rPr>
              <w:t>zna strategie zarządzania konfliktami</w:t>
            </w:r>
          </w:p>
          <w:p w:rsidR="00013A72" w:rsidRPr="00013A72" w:rsidRDefault="00013A72" w:rsidP="00A206F4">
            <w:pPr>
              <w:pStyle w:val="Akapitzlist"/>
              <w:numPr>
                <w:ilvl w:val="0"/>
                <w:numId w:val="15"/>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konstruktywnie zarządza sytuacją konfliktową</w:t>
            </w:r>
          </w:p>
          <w:p w:rsidR="00013A72" w:rsidRPr="00013A72" w:rsidRDefault="00013A72" w:rsidP="00A206F4">
            <w:pPr>
              <w:pStyle w:val="Akapitzlist"/>
              <w:numPr>
                <w:ilvl w:val="0"/>
                <w:numId w:val="15"/>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stosuje efektywną komunikację</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zdolności do samore</w:t>
            </w:r>
            <w:r w:rsidRPr="00A7514E">
              <w:rPr>
                <w:rFonts w:asciiTheme="minorHAnsi" w:eastAsia="Times New Roman" w:hAnsiTheme="minorHAnsi"/>
                <w:sz w:val="22"/>
                <w:szCs w:val="22"/>
                <w:lang w:eastAsia="pl-PL"/>
              </w:rPr>
              <w:softHyphen/>
              <w:t xml:space="preserve">alizacji, samokontroli i panowania </w:t>
            </w:r>
            <w:r w:rsidRPr="00A7514E">
              <w:rPr>
                <w:rFonts w:asciiTheme="minorHAnsi" w:eastAsia="Times New Roman" w:hAnsiTheme="minorHAnsi"/>
                <w:sz w:val="22"/>
                <w:szCs w:val="22"/>
                <w:lang w:eastAsia="pl-PL"/>
              </w:rPr>
              <w:lastRenderedPageBreak/>
              <w:t>nad emocjami</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5"/>
              </w:numPr>
              <w:tabs>
                <w:tab w:val="clear" w:pos="720"/>
                <w:tab w:val="num" w:pos="317"/>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lastRenderedPageBreak/>
              <w:t>zarządza swoimi emocjami w sposób świadomy</w:t>
            </w:r>
          </w:p>
          <w:p w:rsidR="00013A72" w:rsidRPr="00013A72" w:rsidRDefault="00013A72" w:rsidP="00A206F4">
            <w:pPr>
              <w:pStyle w:val="Akapitzlist"/>
              <w:numPr>
                <w:ilvl w:val="0"/>
                <w:numId w:val="15"/>
              </w:numPr>
              <w:tabs>
                <w:tab w:val="clear" w:pos="720"/>
                <w:tab w:val="num" w:pos="317"/>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radzi sobie w sytuacjach stresogennych i trudnych emocjonalnie</w:t>
            </w:r>
          </w:p>
          <w:p w:rsidR="00013A72" w:rsidRPr="00013A72" w:rsidRDefault="00013A72" w:rsidP="00A206F4">
            <w:pPr>
              <w:pStyle w:val="Akapitzlist"/>
              <w:numPr>
                <w:ilvl w:val="0"/>
                <w:numId w:val="15"/>
              </w:numPr>
              <w:tabs>
                <w:tab w:val="clear" w:pos="720"/>
                <w:tab w:val="num" w:pos="317"/>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określa swoje zadania rozwojowe w różnych sferach aktywności</w:t>
            </w:r>
          </w:p>
          <w:p w:rsidR="00013A72" w:rsidRPr="00013A72" w:rsidRDefault="00013A72" w:rsidP="00A206F4">
            <w:pPr>
              <w:pStyle w:val="Akapitzlist"/>
              <w:numPr>
                <w:ilvl w:val="0"/>
                <w:numId w:val="15"/>
              </w:numPr>
              <w:tabs>
                <w:tab w:val="clear" w:pos="720"/>
                <w:tab w:val="num" w:pos="317"/>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lastRenderedPageBreak/>
              <w:t>podejmuje działania zmierzające do realizacji tych celów</w:t>
            </w:r>
          </w:p>
          <w:p w:rsidR="00013A72" w:rsidRPr="00013A72" w:rsidRDefault="00013A72" w:rsidP="00A206F4">
            <w:pPr>
              <w:pStyle w:val="Akapitzlist"/>
              <w:numPr>
                <w:ilvl w:val="0"/>
                <w:numId w:val="15"/>
              </w:numPr>
              <w:tabs>
                <w:tab w:val="clear" w:pos="720"/>
                <w:tab w:val="num" w:pos="317"/>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wzmacnia swoją zdolność do samokontroli poprzez doskonalenie zarządzania strategicznego, rozwijanie orientacji na działanie, troskę o właściwe żywienie i wypoczynek, aktywność fizyczną oraz umiejętność odraczania gratyfikacji</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Kształtowanie pozytywnego poczu</w:t>
            </w:r>
            <w:r w:rsidRPr="00A7514E">
              <w:rPr>
                <w:rFonts w:asciiTheme="minorHAnsi" w:eastAsia="Times New Roman" w:hAnsiTheme="minorHAnsi"/>
                <w:sz w:val="22"/>
                <w:szCs w:val="22"/>
                <w:lang w:eastAsia="pl-PL"/>
              </w:rPr>
              <w:softHyphen/>
              <w:t>cia własnej wartości, m.in. poprzez rozwój kompetencji uczniów z za</w:t>
            </w:r>
            <w:r w:rsidRPr="00A7514E">
              <w:rPr>
                <w:rFonts w:asciiTheme="minorHAnsi" w:eastAsia="Times New Roman" w:hAnsiTheme="minorHAnsi"/>
                <w:sz w:val="22"/>
                <w:szCs w:val="22"/>
                <w:lang w:eastAsia="pl-PL"/>
              </w:rPr>
              <w:softHyphen/>
              <w:t xml:space="preserve">kresu wyrażania i przyjmowania pochwał </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wierzy w siebie i swoje wartości i nie ulega bezkrytycznie presji grupy</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potrafi przyjmować pozytywne informacje na swój temat i komplementy bez fałszywej skromności czy poczucia</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czuje się pewnie i ma łatwość w kontaktach z innymi ludźmi</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ma poczucie sprawstwa i skuteczności, mimo przydarzających mu się błędów i niepowodzeń</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akceptuje innych, mimo różnic</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jest otwarty w rozwijaniu zainteresowań</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liczy się z potrzebami innych</w:t>
            </w:r>
          </w:p>
          <w:p w:rsidR="00013A72" w:rsidRPr="00013A72" w:rsidRDefault="00013A72" w:rsidP="00A206F4">
            <w:pPr>
              <w:pStyle w:val="Akapitzlist"/>
              <w:numPr>
                <w:ilvl w:val="0"/>
                <w:numId w:val="17"/>
              </w:numPr>
              <w:tabs>
                <w:tab w:val="clear" w:pos="720"/>
                <w:tab w:val="num" w:pos="27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bez problemu prosi o pomoc, gdy jest mu potrzebna</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umiejętności stoso</w:t>
            </w:r>
            <w:r w:rsidRPr="00A7514E">
              <w:rPr>
                <w:rFonts w:asciiTheme="minorHAnsi" w:eastAsia="Times New Roman" w:hAnsiTheme="minorHAnsi"/>
                <w:sz w:val="22"/>
                <w:szCs w:val="22"/>
                <w:lang w:eastAsia="pl-PL"/>
              </w:rPr>
              <w:softHyphen/>
              <w:t>wania różnych form komunikacji werbalnej i niewerbalnej w celu autoprezentacji oraz prezentacji własnego stanowiska</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8"/>
              </w:numPr>
              <w:tabs>
                <w:tab w:val="clear" w:pos="720"/>
                <w:tab w:val="num" w:pos="317"/>
              </w:tabs>
              <w:spacing w:after="0" w:line="240" w:lineRule="auto"/>
              <w:ind w:left="114" w:hanging="142"/>
              <w:rPr>
                <w:rFonts w:asciiTheme="minorHAnsi" w:eastAsia="Times New Roman" w:hAnsiTheme="minorHAnsi" w:cstheme="minorBidi"/>
                <w:lang w:eastAsia="pl-PL"/>
              </w:rPr>
            </w:pPr>
            <w:r w:rsidRPr="00013A72">
              <w:rPr>
                <w:rFonts w:asciiTheme="minorHAnsi" w:eastAsia="Times New Roman" w:hAnsiTheme="minorHAnsi" w:cstheme="minorBidi"/>
                <w:lang w:eastAsia="pl-PL"/>
              </w:rPr>
              <w:t>stosuje w codziennych kontaktach z innymi takie umiejętności jak:</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prowadzenie dyskusji</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zadawanie pytań</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udzielanie informacji i wskazówek</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wydawanie poleceń</w:t>
            </w:r>
          </w:p>
          <w:p w:rsidR="00013A72" w:rsidRPr="00013A72" w:rsidRDefault="00013A72" w:rsidP="00A206F4">
            <w:pPr>
              <w:pStyle w:val="Akapitzlist"/>
              <w:numPr>
                <w:ilvl w:val="0"/>
                <w:numId w:val="19"/>
              </w:numPr>
              <w:tabs>
                <w:tab w:val="num" w:pos="256"/>
                <w:tab w:val="num" w:pos="743"/>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prezentowanie własnego stanowiska</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negocjowanie</w:t>
            </w:r>
          </w:p>
          <w:p w:rsidR="00013A72" w:rsidRPr="00013A72" w:rsidRDefault="00013A72" w:rsidP="00A206F4">
            <w:pPr>
              <w:pStyle w:val="Akapitzlist"/>
              <w:numPr>
                <w:ilvl w:val="0"/>
                <w:numId w:val="19"/>
              </w:numPr>
              <w:tabs>
                <w:tab w:val="num" w:pos="256"/>
              </w:tabs>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przekonywanie innych</w:t>
            </w: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Doskonalenie umiejętności tworze</w:t>
            </w:r>
            <w:r w:rsidRPr="00A7514E">
              <w:rPr>
                <w:rFonts w:asciiTheme="minorHAnsi" w:eastAsia="Times New Roman" w:hAnsiTheme="minorHAnsi"/>
                <w:sz w:val="22"/>
                <w:szCs w:val="22"/>
                <w:lang w:eastAsia="pl-PL"/>
              </w:rPr>
              <w:softHyphen/>
              <w:t>nia relacji opartych na wzajemnym szacunku i zaangażowaniu obydwu stron</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16"/>
              </w:numPr>
              <w:spacing w:after="0" w:line="240" w:lineRule="auto"/>
              <w:ind w:left="114" w:hanging="142"/>
              <w:rPr>
                <w:rFonts w:asciiTheme="minorHAnsi" w:eastAsia="Times New Roman" w:hAnsiTheme="minorHAnsi" w:cstheme="minorBidi"/>
                <w:lang w:eastAsia="pl-PL"/>
              </w:rPr>
            </w:pPr>
            <w:r w:rsidRPr="00013A72">
              <w:rPr>
                <w:rFonts w:asciiTheme="minorHAnsi" w:eastAsia="Times New Roman" w:hAnsiTheme="minorHAnsi" w:cstheme="minorBidi"/>
                <w:lang w:eastAsia="pl-PL"/>
              </w:rPr>
              <w:t>buduje satysfakcjonujące kontakty z kolegami, nauczycielami, innymi dorosłymi w oparciu o szacunek, akceptacje i zaangażowanie</w:t>
            </w:r>
          </w:p>
        </w:tc>
      </w:tr>
      <w:tr w:rsidR="00013A72" w:rsidRPr="00A7514E" w:rsidTr="00002691">
        <w:trPr>
          <w:trHeight w:val="1273"/>
        </w:trPr>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Kształtowanie umiejętności autoprezentacji i kształtowania własnego wizerunki</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013A72" w:rsidRDefault="00013A72" w:rsidP="00A206F4">
            <w:pPr>
              <w:pStyle w:val="Akapitzlist"/>
              <w:numPr>
                <w:ilvl w:val="0"/>
                <w:numId w:val="9"/>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charakteryzuje elementy wpływające na postrzeganie i ocenę innych osób</w:t>
            </w:r>
          </w:p>
          <w:p w:rsidR="00013A72" w:rsidRPr="00013A72" w:rsidRDefault="00013A72" w:rsidP="00A206F4">
            <w:pPr>
              <w:pStyle w:val="Akapitzlist"/>
              <w:numPr>
                <w:ilvl w:val="0"/>
                <w:numId w:val="9"/>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rozpoznaje  swoje słabe i mocne stron y w aspekcie budowania pozytywnego wizerunku własnej osoby</w:t>
            </w:r>
          </w:p>
          <w:p w:rsidR="00013A72" w:rsidRPr="00013A72" w:rsidRDefault="00013A72" w:rsidP="00A206F4">
            <w:pPr>
              <w:pStyle w:val="Akapitzlist"/>
              <w:numPr>
                <w:ilvl w:val="0"/>
                <w:numId w:val="9"/>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świadomie buduje swój wizerunek w odniesieniu do kontekstu sytuacji</w:t>
            </w:r>
          </w:p>
          <w:p w:rsidR="00013A72" w:rsidRPr="00013A72" w:rsidRDefault="00013A72" w:rsidP="00A206F4">
            <w:pPr>
              <w:pStyle w:val="Akapitzlist"/>
              <w:numPr>
                <w:ilvl w:val="0"/>
                <w:numId w:val="9"/>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korzysta z narzędzi ułatwiających prezentację przed audytorium</w:t>
            </w:r>
          </w:p>
          <w:p w:rsidR="00013A72" w:rsidRPr="00013A72" w:rsidRDefault="00013A72" w:rsidP="00A206F4">
            <w:pPr>
              <w:pStyle w:val="Akapitzlist"/>
              <w:numPr>
                <w:ilvl w:val="0"/>
                <w:numId w:val="9"/>
              </w:numPr>
              <w:spacing w:after="0" w:line="240" w:lineRule="auto"/>
              <w:ind w:left="114" w:hanging="114"/>
              <w:rPr>
                <w:rFonts w:asciiTheme="minorHAnsi" w:eastAsia="Times New Roman" w:hAnsiTheme="minorHAnsi" w:cstheme="minorBidi"/>
                <w:lang w:eastAsia="pl-PL"/>
              </w:rPr>
            </w:pPr>
            <w:r w:rsidRPr="00013A72">
              <w:rPr>
                <w:rFonts w:asciiTheme="minorHAnsi" w:eastAsia="Times New Roman" w:hAnsiTheme="minorHAnsi" w:cstheme="minorBidi"/>
                <w:lang w:eastAsia="pl-PL"/>
              </w:rPr>
              <w:t>zna i wykorzystuje techniki pokonywania stresu związanego z wystąpieniami przed audytorium</w:t>
            </w:r>
          </w:p>
          <w:p w:rsidR="00013A72" w:rsidRPr="00013A72" w:rsidRDefault="00013A72" w:rsidP="003E53D8">
            <w:pPr>
              <w:pStyle w:val="Pa14"/>
              <w:rPr>
                <w:rFonts w:asciiTheme="minorHAnsi" w:eastAsia="Times New Roman" w:hAnsiTheme="minorHAnsi"/>
                <w:sz w:val="22"/>
                <w:szCs w:val="22"/>
                <w:lang w:eastAsia="pl-PL"/>
              </w:rPr>
            </w:pPr>
          </w:p>
        </w:tc>
      </w:tr>
      <w:tr w:rsidR="00013A72" w:rsidRPr="00A7514E" w:rsidTr="003E53D8">
        <w:tc>
          <w:tcPr>
            <w:tcW w:w="851" w:type="dxa"/>
            <w:vMerge/>
            <w:shd w:val="clear" w:color="auto" w:fill="auto"/>
            <w:tcMar>
              <w:left w:w="28" w:type="dxa"/>
              <w:right w:w="28" w:type="dxa"/>
            </w:tcMar>
          </w:tcPr>
          <w:p w:rsidR="00013A72" w:rsidRPr="00A7514E" w:rsidRDefault="00013A72"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Pr="00A7514E" w:rsidRDefault="00013A72"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kreatywności oraz umiejętności zespołowego działania i logicznego myślenia u uczniów</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3A72" w:rsidRDefault="00014046"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stheme="minorBidi"/>
                <w:lang w:eastAsia="pl-PL"/>
              </w:rPr>
              <w:t>potrafi współpracować w zespole</w:t>
            </w:r>
          </w:p>
          <w:p w:rsidR="00014046" w:rsidRDefault="00014046"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stheme="minorBidi"/>
                <w:lang w:eastAsia="pl-PL"/>
              </w:rPr>
              <w:t>skutecznie się komunikuje</w:t>
            </w:r>
          </w:p>
          <w:p w:rsidR="00014046" w:rsidRDefault="00014046"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stheme="minorBidi"/>
                <w:lang w:eastAsia="pl-PL"/>
              </w:rPr>
              <w:t>wybiera najlepszy sposób komunikacji</w:t>
            </w:r>
          </w:p>
          <w:p w:rsidR="00002691" w:rsidRDefault="00002691"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stheme="minorBidi"/>
                <w:lang w:eastAsia="pl-PL"/>
              </w:rPr>
              <w:t>potrafi rozwiązywać konflikty</w:t>
            </w:r>
          </w:p>
          <w:p w:rsidR="00014046" w:rsidRDefault="00014046"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stheme="minorBidi"/>
                <w:lang w:eastAsia="pl-PL"/>
              </w:rPr>
              <w:t>umie być mediatorem w trudnych, problemowych sytuacjach</w:t>
            </w:r>
          </w:p>
          <w:p w:rsidR="00014046" w:rsidRPr="00014046" w:rsidRDefault="00014046" w:rsidP="00014046">
            <w:pPr>
              <w:pStyle w:val="Akapitzlist"/>
              <w:tabs>
                <w:tab w:val="left" w:pos="114"/>
              </w:tabs>
              <w:spacing w:after="0" w:line="240" w:lineRule="auto"/>
              <w:ind w:left="0"/>
              <w:rPr>
                <w:rFonts w:asciiTheme="minorHAnsi" w:eastAsia="Times New Roman" w:hAnsiTheme="minorHAnsi" w:cstheme="minorBidi"/>
                <w:lang w:eastAsia="pl-PL"/>
              </w:rPr>
            </w:pPr>
          </w:p>
        </w:tc>
      </w:tr>
      <w:tr w:rsidR="003E53D8" w:rsidRPr="00A7514E" w:rsidTr="003E53D8">
        <w:tc>
          <w:tcPr>
            <w:tcW w:w="851" w:type="dxa"/>
            <w:vMerge/>
            <w:shd w:val="clear" w:color="auto" w:fill="auto"/>
            <w:tcMar>
              <w:left w:w="28" w:type="dxa"/>
              <w:right w:w="28" w:type="dxa"/>
            </w:tcMar>
          </w:tcPr>
          <w:p w:rsidR="003E53D8" w:rsidRPr="00A7514E" w:rsidRDefault="003E53D8"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Kultura – warto</w:t>
            </w:r>
            <w:r w:rsidRPr="00A7514E">
              <w:rPr>
                <w:rFonts w:asciiTheme="minorHAnsi" w:eastAsia="Times New Roman" w:hAnsiTheme="minorHAnsi"/>
                <w:sz w:val="22"/>
                <w:szCs w:val="22"/>
                <w:lang w:eastAsia="pl-PL"/>
              </w:rPr>
              <w:softHyphen/>
              <w:t xml:space="preserve">ści, normy, wzory zachowań </w:t>
            </w:r>
          </w:p>
          <w:p w:rsidR="003E53D8" w:rsidRPr="00A7514E" w:rsidRDefault="003E53D8" w:rsidP="003E53D8">
            <w:pPr>
              <w:pStyle w:val="Pa14"/>
              <w:ind w:right="113"/>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A7514E" w:rsidRDefault="003E53D8"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postaw prospołecz</w:t>
            </w:r>
            <w:r w:rsidRPr="00A7514E">
              <w:rPr>
                <w:rFonts w:asciiTheme="minorHAnsi" w:eastAsia="Times New Roman" w:hAnsiTheme="minorHAnsi"/>
                <w:sz w:val="22"/>
                <w:szCs w:val="22"/>
                <w:lang w:eastAsia="pl-PL"/>
              </w:rPr>
              <w:softHyphen/>
              <w:t>nych i obywatelskich w duchu poszanowania wartości uniwersal</w:t>
            </w:r>
            <w:r w:rsidRPr="00A7514E">
              <w:rPr>
                <w:rFonts w:asciiTheme="minorHAnsi" w:eastAsia="Times New Roman" w:hAnsiTheme="minorHAnsi"/>
                <w:sz w:val="22"/>
                <w:szCs w:val="22"/>
                <w:lang w:eastAsia="pl-PL"/>
              </w:rPr>
              <w:softHyphen/>
              <w:t xml:space="preserve">nych, </w:t>
            </w:r>
            <w:r w:rsidRPr="00A7514E">
              <w:rPr>
                <w:rFonts w:asciiTheme="minorHAnsi" w:eastAsia="Times New Roman" w:hAnsiTheme="minorHAnsi"/>
                <w:sz w:val="22"/>
                <w:szCs w:val="22"/>
                <w:lang w:eastAsia="pl-PL"/>
              </w:rPr>
              <w:lastRenderedPageBreak/>
              <w:t xml:space="preserve">narodowych, państwowych i lokalnych. </w:t>
            </w:r>
          </w:p>
          <w:p w:rsidR="003E53D8" w:rsidRPr="00A7514E" w:rsidRDefault="003E53D8" w:rsidP="003E53D8">
            <w:pPr>
              <w:pStyle w:val="Pa14"/>
              <w:ind w:right="113"/>
              <w:rPr>
                <w:rFonts w:asciiTheme="minorHAnsi" w:eastAsia="Times New Roman" w:hAnsiTheme="minorHAnsi"/>
                <w:sz w:val="22"/>
                <w:szCs w:val="22"/>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3E53D8" w:rsidRDefault="003E53D8" w:rsidP="00A206F4">
            <w:pPr>
              <w:pStyle w:val="Akapitzlist"/>
              <w:numPr>
                <w:ilvl w:val="0"/>
                <w:numId w:val="9"/>
              </w:numPr>
              <w:spacing w:after="0" w:line="240" w:lineRule="auto"/>
              <w:ind w:left="114" w:hanging="142"/>
              <w:rPr>
                <w:rFonts w:asciiTheme="minorHAnsi" w:eastAsia="Times New Roman" w:hAnsiTheme="minorHAnsi" w:cstheme="minorBidi"/>
                <w:lang w:eastAsia="pl-PL"/>
              </w:rPr>
            </w:pPr>
            <w:r w:rsidRPr="003E53D8">
              <w:rPr>
                <w:rFonts w:asciiTheme="minorHAnsi" w:eastAsia="Times New Roman" w:hAnsiTheme="minorHAnsi" w:cstheme="minorBidi"/>
                <w:lang w:eastAsia="pl-PL"/>
              </w:rPr>
              <w:lastRenderedPageBreak/>
              <w:t xml:space="preserve">wykazuje zainteresowanie rozwiązywaniem problemów stojących przed zespołem klasowym, społecznością szkolną, narodową, europejską </w:t>
            </w:r>
          </w:p>
          <w:p w:rsidR="003E53D8" w:rsidRPr="003E53D8" w:rsidRDefault="003E53D8" w:rsidP="00A206F4">
            <w:pPr>
              <w:pStyle w:val="Akapitzlist"/>
              <w:numPr>
                <w:ilvl w:val="0"/>
                <w:numId w:val="9"/>
              </w:numPr>
              <w:spacing w:after="0" w:line="240" w:lineRule="auto"/>
              <w:ind w:left="114" w:hanging="142"/>
              <w:rPr>
                <w:rFonts w:asciiTheme="minorHAnsi" w:eastAsia="Times New Roman" w:hAnsiTheme="minorHAnsi" w:cstheme="minorBidi"/>
                <w:lang w:eastAsia="pl-PL"/>
              </w:rPr>
            </w:pPr>
            <w:r w:rsidRPr="003E53D8">
              <w:rPr>
                <w:rFonts w:asciiTheme="minorHAnsi" w:eastAsia="Times New Roman" w:hAnsiTheme="minorHAnsi" w:cstheme="minorBidi"/>
                <w:lang w:eastAsia="pl-PL"/>
              </w:rPr>
              <w:t>efektywnie zaangażuje się w działania klasowe, szkolne, lokalne, regionalne, krajowe, europejskie</w:t>
            </w:r>
          </w:p>
          <w:p w:rsidR="003E53D8" w:rsidRPr="003E53D8" w:rsidRDefault="003E53D8" w:rsidP="00A206F4">
            <w:pPr>
              <w:pStyle w:val="Akapitzlist"/>
              <w:numPr>
                <w:ilvl w:val="0"/>
                <w:numId w:val="9"/>
              </w:numPr>
              <w:spacing w:after="0" w:line="240" w:lineRule="auto"/>
              <w:ind w:left="114" w:hanging="142"/>
              <w:rPr>
                <w:rFonts w:asciiTheme="minorHAnsi" w:eastAsia="Times New Roman" w:hAnsiTheme="minorHAnsi" w:cstheme="minorBidi"/>
                <w:lang w:eastAsia="pl-PL"/>
              </w:rPr>
            </w:pPr>
            <w:r w:rsidRPr="003E53D8">
              <w:rPr>
                <w:rFonts w:asciiTheme="minorHAnsi" w:eastAsia="Times New Roman" w:hAnsiTheme="minorHAnsi" w:cstheme="minorBidi"/>
                <w:lang w:eastAsia="pl-PL"/>
              </w:rPr>
              <w:lastRenderedPageBreak/>
              <w:t xml:space="preserve">charakteryzuje pojęcia: sprawiedliwość, równość, obywatelstwo i prawa człowieka, patriotyzm </w:t>
            </w:r>
          </w:p>
          <w:p w:rsidR="003E53D8" w:rsidRPr="003E53D8" w:rsidRDefault="003E53D8" w:rsidP="00A206F4">
            <w:pPr>
              <w:pStyle w:val="Akapitzlist"/>
              <w:numPr>
                <w:ilvl w:val="0"/>
                <w:numId w:val="9"/>
              </w:numPr>
              <w:spacing w:after="0" w:line="240" w:lineRule="auto"/>
              <w:ind w:left="114" w:hanging="142"/>
              <w:rPr>
                <w:rFonts w:asciiTheme="minorHAnsi" w:eastAsia="Times New Roman" w:hAnsiTheme="minorHAnsi" w:cstheme="minorBidi"/>
                <w:lang w:eastAsia="pl-PL"/>
              </w:rPr>
            </w:pPr>
            <w:r w:rsidRPr="003E53D8">
              <w:rPr>
                <w:rFonts w:asciiTheme="minorHAnsi" w:eastAsia="Times New Roman" w:hAnsiTheme="minorHAnsi" w:cstheme="minorBidi"/>
                <w:lang w:eastAsia="pl-PL"/>
              </w:rPr>
              <w:t xml:space="preserve">szanuje prawa człowieka </w:t>
            </w:r>
          </w:p>
        </w:tc>
      </w:tr>
      <w:tr w:rsidR="003E53D8" w:rsidRPr="00A7514E" w:rsidTr="003E53D8">
        <w:tc>
          <w:tcPr>
            <w:tcW w:w="851" w:type="dxa"/>
            <w:vMerge/>
            <w:shd w:val="clear" w:color="auto" w:fill="auto"/>
            <w:tcMar>
              <w:left w:w="28" w:type="dxa"/>
              <w:right w:w="28" w:type="dxa"/>
            </w:tcMar>
          </w:tcPr>
          <w:p w:rsidR="003E53D8" w:rsidRPr="00A7514E" w:rsidRDefault="003E53D8"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A7514E" w:rsidRDefault="003E53D8" w:rsidP="003E53D8">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Rozwijanie samoświadomości dotyczącej praw, wartości oraz postaw</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D10487" w:rsidRDefault="00D10487"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olor w:val="000000" w:themeColor="text1"/>
              </w:rPr>
              <w:t>zna</w:t>
            </w:r>
            <w:r w:rsidRPr="00D10487">
              <w:rPr>
                <w:rFonts w:asciiTheme="minorHAnsi" w:eastAsia="Times New Roman" w:hAnsiTheme="minorHAnsi"/>
                <w:color w:val="000000" w:themeColor="text1"/>
              </w:rPr>
              <w:t xml:space="preserve"> norm</w:t>
            </w:r>
            <w:r>
              <w:rPr>
                <w:rFonts w:asciiTheme="minorHAnsi" w:eastAsia="Times New Roman" w:hAnsiTheme="minorHAnsi"/>
                <w:color w:val="000000" w:themeColor="text1"/>
              </w:rPr>
              <w:t>y</w:t>
            </w:r>
            <w:r w:rsidRPr="00D10487">
              <w:rPr>
                <w:rFonts w:asciiTheme="minorHAnsi" w:eastAsia="Times New Roman" w:hAnsiTheme="minorHAnsi"/>
                <w:color w:val="000000" w:themeColor="text1"/>
              </w:rPr>
              <w:t xml:space="preserve"> i </w:t>
            </w:r>
            <w:r>
              <w:rPr>
                <w:rFonts w:asciiTheme="minorHAnsi" w:eastAsia="Times New Roman" w:hAnsiTheme="minorHAnsi"/>
                <w:color w:val="000000" w:themeColor="text1"/>
              </w:rPr>
              <w:t>wartości ważne</w:t>
            </w:r>
            <w:r w:rsidRPr="00D10487">
              <w:rPr>
                <w:rFonts w:asciiTheme="minorHAnsi" w:eastAsia="Times New Roman" w:hAnsiTheme="minorHAnsi"/>
                <w:color w:val="000000" w:themeColor="text1"/>
              </w:rPr>
              <w:t xml:space="preserve"> w życiu człowieka</w:t>
            </w:r>
          </w:p>
          <w:p w:rsidR="00D10487" w:rsidRPr="00D10487" w:rsidRDefault="00D10487" w:rsidP="00A206F4">
            <w:pPr>
              <w:pStyle w:val="Akapitzlist"/>
              <w:numPr>
                <w:ilvl w:val="0"/>
                <w:numId w:val="9"/>
              </w:numPr>
              <w:tabs>
                <w:tab w:val="left" w:pos="114"/>
              </w:tabs>
              <w:spacing w:after="0" w:line="240" w:lineRule="auto"/>
              <w:ind w:left="0" w:firstLine="0"/>
              <w:rPr>
                <w:rFonts w:asciiTheme="minorHAnsi" w:eastAsia="Times New Roman" w:hAnsiTheme="minorHAnsi" w:cstheme="minorBidi"/>
                <w:lang w:eastAsia="pl-PL"/>
              </w:rPr>
            </w:pPr>
            <w:r>
              <w:rPr>
                <w:rFonts w:asciiTheme="minorHAnsi" w:eastAsia="Times New Roman" w:hAnsiTheme="minorHAnsi"/>
                <w:color w:val="000000" w:themeColor="text1"/>
              </w:rPr>
              <w:t>rozumie na czym polega</w:t>
            </w:r>
            <w:r w:rsidRPr="00341FE5">
              <w:rPr>
                <w:rFonts w:ascii="Times New Roman" w:eastAsia="Times New Roman" w:hAnsi="Times New Roman"/>
                <w:color w:val="000000" w:themeColor="text1"/>
                <w:sz w:val="24"/>
                <w:szCs w:val="24"/>
              </w:rPr>
              <w:t xml:space="preserve"> </w:t>
            </w:r>
            <w:r w:rsidRPr="00D10487">
              <w:rPr>
                <w:rFonts w:asciiTheme="minorHAnsi" w:eastAsia="Times New Roman" w:hAnsiTheme="minorHAnsi"/>
                <w:color w:val="000000" w:themeColor="text1"/>
              </w:rPr>
              <w:t xml:space="preserve">godność osoby ludzkiej, wartość życia ludzkiego, </w:t>
            </w:r>
            <w:r>
              <w:rPr>
                <w:rFonts w:asciiTheme="minorHAnsi" w:eastAsia="Times New Roman" w:hAnsiTheme="minorHAnsi"/>
                <w:color w:val="000000" w:themeColor="text1"/>
              </w:rPr>
              <w:t xml:space="preserve"> funkcja wykształcenia, </w:t>
            </w:r>
            <w:r w:rsidRPr="00D10487">
              <w:rPr>
                <w:rFonts w:asciiTheme="minorHAnsi" w:eastAsia="Times New Roman" w:hAnsiTheme="minorHAnsi"/>
                <w:color w:val="000000" w:themeColor="text1"/>
              </w:rPr>
              <w:t>współpraca wszystkich na rzecz wspólnego dobra</w:t>
            </w:r>
          </w:p>
        </w:tc>
      </w:tr>
      <w:tr w:rsidR="003E53D8" w:rsidRPr="00A7514E" w:rsidTr="00002691">
        <w:trPr>
          <w:trHeight w:val="1562"/>
        </w:trPr>
        <w:tc>
          <w:tcPr>
            <w:tcW w:w="851" w:type="dxa"/>
            <w:vMerge/>
            <w:shd w:val="clear" w:color="auto" w:fill="auto"/>
            <w:tcMar>
              <w:left w:w="28" w:type="dxa"/>
              <w:right w:w="28" w:type="dxa"/>
            </w:tcMar>
          </w:tcPr>
          <w:p w:rsidR="003E53D8" w:rsidRPr="00A7514E" w:rsidRDefault="003E53D8" w:rsidP="003E53D8">
            <w:pPr>
              <w:pStyle w:val="Pa14"/>
              <w:rPr>
                <w:rFonts w:asciiTheme="minorHAnsi" w:eastAsia="Times New Roman" w:hAnsiTheme="minorHAnsi"/>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3E53D8" w:rsidRDefault="003E53D8" w:rsidP="00002691">
            <w:pPr>
              <w:pStyle w:val="Pa14"/>
              <w:ind w:right="113"/>
              <w:rPr>
                <w:lang w:eastAsia="pl-PL"/>
              </w:rPr>
            </w:pPr>
            <w:r w:rsidRPr="00A7514E">
              <w:rPr>
                <w:rFonts w:asciiTheme="minorHAnsi" w:eastAsia="Times New Roman" w:hAnsiTheme="minorHAnsi"/>
                <w:sz w:val="22"/>
                <w:szCs w:val="22"/>
                <w:lang w:eastAsia="pl-PL"/>
              </w:rPr>
              <w:t>Rozwijanie umiejętności krytyczne</w:t>
            </w:r>
            <w:r w:rsidRPr="00A7514E">
              <w:rPr>
                <w:rFonts w:asciiTheme="minorHAnsi" w:eastAsia="Times New Roman" w:hAnsiTheme="minorHAnsi"/>
                <w:sz w:val="22"/>
                <w:szCs w:val="22"/>
                <w:lang w:eastAsia="pl-PL"/>
              </w:rPr>
              <w:softHyphen/>
              <w:t>g</w:t>
            </w:r>
            <w:r w:rsidR="00783821">
              <w:rPr>
                <w:rFonts w:asciiTheme="minorHAnsi" w:eastAsia="Times New Roman" w:hAnsiTheme="minorHAnsi"/>
                <w:sz w:val="22"/>
                <w:szCs w:val="22"/>
                <w:lang w:eastAsia="pl-PL"/>
              </w:rPr>
              <w:t>o myślenia i przeciwdziałanie wpływom</w:t>
            </w:r>
            <w:r w:rsidRPr="00A7514E">
              <w:rPr>
                <w:rFonts w:asciiTheme="minorHAnsi" w:eastAsia="Times New Roman" w:hAnsiTheme="minorHAnsi"/>
                <w:sz w:val="22"/>
                <w:szCs w:val="22"/>
                <w:lang w:eastAsia="pl-PL"/>
              </w:rPr>
              <w:t xml:space="preserve"> rówieśników i mediów na zachowanie.</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Default="00014046" w:rsidP="00A206F4">
            <w:pPr>
              <w:pStyle w:val="Pa14"/>
              <w:numPr>
                <w:ilvl w:val="0"/>
                <w:numId w:val="63"/>
              </w:numPr>
              <w:ind w:left="114" w:hanging="114"/>
              <w:rPr>
                <w:rFonts w:asciiTheme="minorHAnsi" w:eastAsia="Times New Roman" w:hAnsiTheme="minorHAnsi"/>
                <w:sz w:val="22"/>
                <w:szCs w:val="22"/>
                <w:lang w:eastAsia="pl-PL"/>
              </w:rPr>
            </w:pPr>
            <w:r w:rsidRPr="00014046">
              <w:rPr>
                <w:rFonts w:asciiTheme="minorHAnsi" w:eastAsia="Times New Roman" w:hAnsiTheme="minorHAnsi"/>
                <w:sz w:val="22"/>
                <w:szCs w:val="22"/>
                <w:lang w:eastAsia="pl-PL"/>
              </w:rPr>
              <w:t>wie jak być asertywnym</w:t>
            </w:r>
          </w:p>
          <w:p w:rsidR="00014046" w:rsidRDefault="00783821" w:rsidP="00A206F4">
            <w:pPr>
              <w:pStyle w:val="Akapitzlist"/>
              <w:numPr>
                <w:ilvl w:val="0"/>
                <w:numId w:val="63"/>
              </w:numPr>
              <w:ind w:left="114" w:hanging="142"/>
              <w:rPr>
                <w:lang w:eastAsia="pl-PL"/>
              </w:rPr>
            </w:pPr>
            <w:r>
              <w:rPr>
                <w:lang w:eastAsia="pl-PL"/>
              </w:rPr>
              <w:t>potrafi ocenić zagrożenia od środków psychoaktywnych</w:t>
            </w:r>
          </w:p>
          <w:p w:rsidR="00783821" w:rsidRDefault="00783821" w:rsidP="00A206F4">
            <w:pPr>
              <w:pStyle w:val="Akapitzlist"/>
              <w:numPr>
                <w:ilvl w:val="0"/>
                <w:numId w:val="63"/>
              </w:numPr>
              <w:ind w:left="114" w:hanging="142"/>
              <w:rPr>
                <w:lang w:eastAsia="pl-PL"/>
              </w:rPr>
            </w:pPr>
            <w:r>
              <w:rPr>
                <w:lang w:eastAsia="pl-PL"/>
              </w:rPr>
              <w:t>dostrzega znaczenie czynników chroniących zależnych od jednostki</w:t>
            </w:r>
          </w:p>
          <w:p w:rsidR="00014046" w:rsidRPr="00014046" w:rsidRDefault="00783821" w:rsidP="00A206F4">
            <w:pPr>
              <w:pStyle w:val="Akapitzlist"/>
              <w:numPr>
                <w:ilvl w:val="0"/>
                <w:numId w:val="63"/>
              </w:numPr>
              <w:ind w:left="114" w:hanging="142"/>
              <w:rPr>
                <w:lang w:eastAsia="pl-PL"/>
              </w:rPr>
            </w:pPr>
            <w:r>
              <w:rPr>
                <w:lang w:eastAsia="pl-PL"/>
              </w:rPr>
              <w:t>świadomie rozwija swój potencjał</w:t>
            </w:r>
          </w:p>
          <w:p w:rsidR="00014046" w:rsidRPr="00014046" w:rsidRDefault="00014046" w:rsidP="00014046">
            <w:pPr>
              <w:rPr>
                <w:lang w:eastAsia="pl-PL"/>
              </w:rPr>
            </w:pPr>
          </w:p>
        </w:tc>
      </w:tr>
      <w:tr w:rsidR="003E53D8" w:rsidRPr="00A7514E" w:rsidTr="00002691">
        <w:trPr>
          <w:trHeight w:val="1247"/>
        </w:trPr>
        <w:tc>
          <w:tcPr>
            <w:tcW w:w="851" w:type="dxa"/>
            <w:vMerge w:val="restart"/>
            <w:shd w:val="clear" w:color="auto" w:fill="auto"/>
            <w:tcMar>
              <w:left w:w="28" w:type="dxa"/>
              <w:right w:w="28" w:type="dxa"/>
            </w:tcMar>
            <w:textDirection w:val="btLr"/>
          </w:tcPr>
          <w:p w:rsidR="003E53D8" w:rsidRPr="00E73CE2" w:rsidRDefault="003E53D8" w:rsidP="003E53D8">
            <w:pPr>
              <w:pStyle w:val="Pa14"/>
              <w:ind w:left="113" w:right="113"/>
              <w:rPr>
                <w:rFonts w:asciiTheme="minorHAnsi" w:eastAsia="Times New Roman" w:hAnsiTheme="minorHAnsi"/>
                <w:b/>
                <w:sz w:val="22"/>
                <w:szCs w:val="22"/>
                <w:lang w:eastAsia="pl-PL"/>
              </w:rPr>
            </w:pPr>
            <w:r w:rsidRPr="00E73CE2">
              <w:rPr>
                <w:rFonts w:asciiTheme="minorHAnsi" w:eastAsia="Times New Roman" w:hAnsiTheme="minorHAnsi"/>
                <w:b/>
                <w:sz w:val="22"/>
                <w:szCs w:val="22"/>
                <w:lang w:eastAsia="pl-PL"/>
              </w:rPr>
              <w:t>Bezpieczeństwo – profilaktyka zachowań ryzy</w:t>
            </w:r>
            <w:r w:rsidRPr="00E73CE2">
              <w:rPr>
                <w:rFonts w:asciiTheme="minorHAnsi" w:eastAsia="Times New Roman" w:hAnsiTheme="minorHAnsi"/>
                <w:b/>
                <w:sz w:val="22"/>
                <w:szCs w:val="22"/>
                <w:lang w:eastAsia="pl-PL"/>
              </w:rPr>
              <w:softHyphen/>
              <w:t>kownych (proble</w:t>
            </w:r>
            <w:r w:rsidRPr="00E73CE2">
              <w:rPr>
                <w:rFonts w:asciiTheme="minorHAnsi" w:eastAsia="Times New Roman" w:hAnsiTheme="minorHAnsi"/>
                <w:b/>
                <w:sz w:val="22"/>
                <w:szCs w:val="22"/>
                <w:lang w:eastAsia="pl-PL"/>
              </w:rPr>
              <w:softHyphen/>
              <w:t>mowych)</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A7514E" w:rsidRDefault="003E53D8" w:rsidP="003E53D8">
            <w:pPr>
              <w:pStyle w:val="Pa14"/>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 xml:space="preserve">Rozwijanie aktywnej postawy w obliczu trudnych, życiowych problemów. </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83821" w:rsidRDefault="00783821" w:rsidP="00A206F4">
            <w:pPr>
              <w:pStyle w:val="Pa14"/>
              <w:numPr>
                <w:ilvl w:val="0"/>
                <w:numId w:val="66"/>
              </w:numPr>
              <w:spacing w:line="240" w:lineRule="auto"/>
              <w:ind w:left="114" w:hanging="114"/>
              <w:rPr>
                <w:rFonts w:asciiTheme="minorHAnsi" w:eastAsia="Times New Roman" w:hAnsiTheme="minorHAnsi"/>
                <w:sz w:val="22"/>
                <w:szCs w:val="22"/>
                <w:lang w:eastAsia="pl-PL"/>
              </w:rPr>
            </w:pPr>
            <w:r>
              <w:rPr>
                <w:rFonts w:asciiTheme="minorHAnsi" w:eastAsia="Times New Roman" w:hAnsiTheme="minorHAnsi"/>
                <w:sz w:val="22"/>
                <w:szCs w:val="22"/>
                <w:lang w:eastAsia="pl-PL"/>
              </w:rPr>
              <w:t>potrafi radzić sobie z napięciem emocjonalnym</w:t>
            </w:r>
          </w:p>
          <w:p w:rsidR="00783821" w:rsidRPr="00E01E76" w:rsidRDefault="00783821" w:rsidP="00A206F4">
            <w:pPr>
              <w:pStyle w:val="Akapitzlist"/>
              <w:numPr>
                <w:ilvl w:val="0"/>
                <w:numId w:val="66"/>
              </w:numPr>
              <w:ind w:left="114" w:hanging="114"/>
              <w:rPr>
                <w:rFonts w:asciiTheme="minorHAnsi" w:hAnsiTheme="minorHAnsi"/>
                <w:lang w:eastAsia="pl-PL"/>
              </w:rPr>
            </w:pPr>
            <w:r w:rsidRPr="00E01E76">
              <w:rPr>
                <w:rFonts w:asciiTheme="minorHAnsi" w:hAnsiTheme="minorHAnsi"/>
                <w:lang w:eastAsia="pl-PL"/>
              </w:rPr>
              <w:t>sam znajduje rozwiązanie problemów lub umie znaleźć pomoc</w:t>
            </w:r>
          </w:p>
          <w:p w:rsidR="00783821" w:rsidRPr="00E01E76" w:rsidRDefault="00783821" w:rsidP="00A206F4">
            <w:pPr>
              <w:pStyle w:val="Akapitzlist"/>
              <w:numPr>
                <w:ilvl w:val="0"/>
                <w:numId w:val="66"/>
              </w:numPr>
              <w:ind w:left="114" w:hanging="114"/>
              <w:rPr>
                <w:rFonts w:asciiTheme="minorHAnsi" w:hAnsiTheme="minorHAnsi"/>
                <w:lang w:eastAsia="pl-PL"/>
              </w:rPr>
            </w:pPr>
            <w:r w:rsidRPr="00E01E76">
              <w:rPr>
                <w:rFonts w:asciiTheme="minorHAnsi" w:eastAsia="Times New Roman" w:hAnsiTheme="minorHAnsi"/>
                <w:color w:val="000000" w:themeColor="text1"/>
              </w:rPr>
              <w:t xml:space="preserve">umie zadbać o ochronę prawną </w:t>
            </w:r>
            <w:r w:rsidR="009B7A95" w:rsidRPr="00E01E76">
              <w:rPr>
                <w:rFonts w:asciiTheme="minorHAnsi" w:eastAsia="Times New Roman" w:hAnsiTheme="minorHAnsi"/>
                <w:color w:val="000000" w:themeColor="text1"/>
              </w:rPr>
              <w:t>jednostki, grupy</w:t>
            </w:r>
          </w:p>
          <w:p w:rsidR="003E53D8" w:rsidRPr="003E53D8" w:rsidRDefault="003E53D8" w:rsidP="00A206F4">
            <w:pPr>
              <w:pStyle w:val="Pa14"/>
              <w:numPr>
                <w:ilvl w:val="0"/>
                <w:numId w:val="64"/>
              </w:numPr>
              <w:ind w:left="0" w:hanging="114"/>
              <w:rPr>
                <w:rFonts w:asciiTheme="minorHAnsi" w:eastAsia="Times New Roman" w:hAnsiTheme="minorHAnsi"/>
                <w:sz w:val="22"/>
                <w:szCs w:val="22"/>
                <w:lang w:eastAsia="pl-PL"/>
              </w:rPr>
            </w:pPr>
          </w:p>
        </w:tc>
      </w:tr>
      <w:tr w:rsidR="003E53D8" w:rsidRPr="00A7514E" w:rsidTr="003E53D8">
        <w:tc>
          <w:tcPr>
            <w:tcW w:w="851" w:type="dxa"/>
            <w:vMerge/>
            <w:shd w:val="clear" w:color="auto" w:fill="auto"/>
            <w:tcMar>
              <w:left w:w="28" w:type="dxa"/>
              <w:right w:w="28" w:type="dxa"/>
            </w:tcMar>
          </w:tcPr>
          <w:p w:rsidR="003E53D8" w:rsidRPr="00E73CE2" w:rsidRDefault="003E53D8" w:rsidP="003E53D8">
            <w:pPr>
              <w:pStyle w:val="Pa14"/>
              <w:rPr>
                <w:rFonts w:asciiTheme="minorHAnsi" w:eastAsia="Times New Roman" w:hAnsiTheme="minorHAnsi"/>
                <w:b/>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3E53D8" w:rsidRDefault="003E53D8" w:rsidP="009B7A95">
            <w:pPr>
              <w:ind w:left="0"/>
              <w:rPr>
                <w:rFonts w:asciiTheme="minorHAnsi" w:hAnsiTheme="minorHAnsi"/>
                <w:sz w:val="22"/>
                <w:szCs w:val="22"/>
              </w:rPr>
            </w:pPr>
            <w:r w:rsidRPr="00A7514E">
              <w:rPr>
                <w:rFonts w:asciiTheme="minorHAnsi" w:hAnsiTheme="minorHAnsi"/>
                <w:sz w:val="22"/>
                <w:szCs w:val="22"/>
              </w:rPr>
              <w:t>Doskonalenie umiejętności rozpo</w:t>
            </w:r>
            <w:r w:rsidRPr="00A7514E">
              <w:rPr>
                <w:rFonts w:asciiTheme="minorHAnsi" w:hAnsiTheme="minorHAnsi"/>
                <w:sz w:val="22"/>
                <w:szCs w:val="22"/>
              </w:rPr>
              <w:softHyphen/>
              <w:t>znawania zagrożeń cywilizacyjnych</w:t>
            </w:r>
            <w:r w:rsidR="009B7A95">
              <w:rPr>
                <w:rFonts w:asciiTheme="minorHAnsi" w:hAnsiTheme="minorHAnsi"/>
                <w:sz w:val="22"/>
                <w:szCs w:val="22"/>
              </w:rPr>
              <w:t xml:space="preserve">: </w:t>
            </w:r>
            <w:r w:rsidR="009B7A95" w:rsidRPr="00A7514E">
              <w:rPr>
                <w:rFonts w:asciiTheme="minorHAnsi" w:hAnsiTheme="minorHAnsi"/>
                <w:sz w:val="22"/>
                <w:szCs w:val="22"/>
              </w:rPr>
              <w:t xml:space="preserve"> sekty</w:t>
            </w:r>
            <w:r w:rsidR="009B7A95">
              <w:rPr>
                <w:rFonts w:asciiTheme="minorHAnsi" w:hAnsiTheme="minorHAnsi"/>
                <w:sz w:val="22"/>
                <w:szCs w:val="22"/>
              </w:rPr>
              <w:t>,</w:t>
            </w:r>
            <w:r w:rsidR="009B7A95" w:rsidRPr="00A7514E">
              <w:rPr>
                <w:rFonts w:asciiTheme="minorHAnsi" w:hAnsiTheme="minorHAnsi"/>
                <w:sz w:val="22"/>
                <w:szCs w:val="22"/>
              </w:rPr>
              <w:t xml:space="preserve"> </w:t>
            </w:r>
            <w:r w:rsidR="009B7A95">
              <w:rPr>
                <w:rFonts w:asciiTheme="minorHAnsi" w:hAnsiTheme="minorHAnsi"/>
                <w:sz w:val="22"/>
                <w:szCs w:val="22"/>
              </w:rPr>
              <w:t>uzależnienia, subkultury, choroby i manipulacji polityczno –</w:t>
            </w:r>
            <w:r w:rsidRPr="00A7514E">
              <w:rPr>
                <w:rFonts w:asciiTheme="minorHAnsi" w:hAnsiTheme="minorHAnsi"/>
                <w:sz w:val="22"/>
                <w:szCs w:val="22"/>
              </w:rPr>
              <w:t xml:space="preserve"> gospodarczych</w:t>
            </w:r>
            <w:r w:rsidR="009B7A95">
              <w:rPr>
                <w:rFonts w:asciiTheme="minorHAnsi" w:hAnsiTheme="minorHAnsi"/>
                <w:sz w:val="22"/>
                <w:szCs w:val="22"/>
              </w:rPr>
              <w:t xml:space="preserve">: </w:t>
            </w:r>
            <w:r w:rsidRPr="00A7514E">
              <w:rPr>
                <w:rFonts w:asciiTheme="minorHAnsi" w:hAnsiTheme="minorHAnsi"/>
                <w:sz w:val="22"/>
                <w:szCs w:val="22"/>
              </w:rPr>
              <w:t>rasizm, nieto</w:t>
            </w:r>
            <w:r w:rsidRPr="00A7514E">
              <w:rPr>
                <w:rFonts w:asciiTheme="minorHAnsi" w:hAnsiTheme="minorHAnsi"/>
                <w:sz w:val="22"/>
                <w:szCs w:val="22"/>
              </w:rPr>
              <w:softHyphen/>
              <w:t>lerancja, terroryzm, rozpad więzi rodzinnych, brak ideałów, nachalna reklama itp.</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7A95" w:rsidRDefault="009B7A95"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ma świadomość</w:t>
            </w:r>
            <w:r w:rsidRPr="009B7A95">
              <w:rPr>
                <w:rFonts w:asciiTheme="minorHAnsi" w:eastAsia="Times New Roman" w:hAnsiTheme="minorHAnsi"/>
                <w:color w:val="000000" w:themeColor="text1"/>
              </w:rPr>
              <w:t xml:space="preserve"> alternatywnych możliwości osiągania satysfakcji emocjonalnej</w:t>
            </w:r>
          </w:p>
          <w:p w:rsidR="00921CC9"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angażuje się osobiście</w:t>
            </w:r>
            <w:r w:rsidR="009B7A95" w:rsidRPr="009B7A95">
              <w:rPr>
                <w:rFonts w:asciiTheme="minorHAnsi" w:eastAsia="Times New Roman" w:hAnsiTheme="minorHAnsi"/>
                <w:color w:val="000000" w:themeColor="text1"/>
              </w:rPr>
              <w:t xml:space="preserve"> </w:t>
            </w:r>
            <w:r>
              <w:rPr>
                <w:rFonts w:asciiTheme="minorHAnsi" w:eastAsia="Times New Roman" w:hAnsiTheme="minorHAnsi"/>
                <w:color w:val="000000" w:themeColor="text1"/>
              </w:rPr>
              <w:t>w działania humanitarne i prospołeczne</w:t>
            </w:r>
          </w:p>
          <w:p w:rsidR="009B7A95"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zachowuje</w:t>
            </w:r>
            <w:r w:rsidR="009B7A95" w:rsidRPr="009B7A95">
              <w:rPr>
                <w:rFonts w:asciiTheme="minorHAnsi" w:eastAsia="Times New Roman" w:hAnsiTheme="minorHAnsi"/>
                <w:color w:val="000000" w:themeColor="text1"/>
              </w:rPr>
              <w:t> </w:t>
            </w:r>
            <w:r>
              <w:rPr>
                <w:rFonts w:asciiTheme="minorHAnsi" w:eastAsia="Times New Roman" w:hAnsiTheme="minorHAnsi"/>
                <w:color w:val="000000" w:themeColor="text1"/>
              </w:rPr>
              <w:t>abstynencję od środków zmieniających świadomość</w:t>
            </w:r>
          </w:p>
          <w:p w:rsidR="009B7A95"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potrafi myśleć krytycznie</w:t>
            </w:r>
          </w:p>
          <w:p w:rsidR="00921CC9"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 xml:space="preserve">nie poddaje się manipulacjom </w:t>
            </w:r>
          </w:p>
          <w:p w:rsidR="00921CC9"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rozpoznaje zagrożenia cywilizacyjne</w:t>
            </w:r>
          </w:p>
          <w:p w:rsidR="00921CC9" w:rsidRPr="009B7A95" w:rsidRDefault="00921CC9" w:rsidP="00A206F4">
            <w:pPr>
              <w:pStyle w:val="Akapitzlist"/>
              <w:numPr>
                <w:ilvl w:val="0"/>
                <w:numId w:val="64"/>
              </w:numPr>
              <w:spacing w:after="0" w:line="240" w:lineRule="auto"/>
              <w:ind w:left="114" w:hanging="142"/>
              <w:rPr>
                <w:rFonts w:asciiTheme="minorHAnsi" w:eastAsia="Times New Roman" w:hAnsiTheme="minorHAnsi"/>
                <w:color w:val="000000" w:themeColor="text1"/>
              </w:rPr>
            </w:pPr>
            <w:r>
              <w:rPr>
                <w:rFonts w:asciiTheme="minorHAnsi" w:eastAsia="Times New Roman" w:hAnsiTheme="minorHAnsi"/>
                <w:color w:val="000000" w:themeColor="text1"/>
              </w:rPr>
              <w:t>potrafi określić wartości ważne w życiu i kieruje się nimi w swoich wyborach</w:t>
            </w:r>
          </w:p>
          <w:p w:rsidR="003E53D8" w:rsidRPr="009B7A95" w:rsidRDefault="003E53D8" w:rsidP="00A206F4">
            <w:pPr>
              <w:pStyle w:val="Pa14"/>
              <w:numPr>
                <w:ilvl w:val="0"/>
                <w:numId w:val="64"/>
              </w:numPr>
              <w:ind w:left="114" w:hanging="142"/>
              <w:rPr>
                <w:rFonts w:asciiTheme="minorHAnsi" w:eastAsia="Times New Roman" w:hAnsiTheme="minorHAnsi"/>
                <w:sz w:val="22"/>
                <w:szCs w:val="22"/>
                <w:lang w:eastAsia="pl-PL"/>
              </w:rPr>
            </w:pPr>
          </w:p>
        </w:tc>
      </w:tr>
      <w:tr w:rsidR="003E53D8" w:rsidRPr="00A7514E" w:rsidTr="00D10487">
        <w:tc>
          <w:tcPr>
            <w:tcW w:w="851" w:type="dxa"/>
            <w:vMerge/>
            <w:shd w:val="clear" w:color="auto" w:fill="auto"/>
            <w:tcMar>
              <w:left w:w="28" w:type="dxa"/>
              <w:right w:w="28" w:type="dxa"/>
            </w:tcMar>
          </w:tcPr>
          <w:p w:rsidR="003E53D8" w:rsidRPr="00E73CE2" w:rsidRDefault="003E53D8" w:rsidP="00D10487">
            <w:pPr>
              <w:pStyle w:val="Pa14"/>
              <w:rPr>
                <w:rFonts w:asciiTheme="minorHAnsi" w:eastAsia="Times New Roman" w:hAnsiTheme="minorHAnsi"/>
                <w:b/>
                <w:sz w:val="22"/>
                <w:szCs w:val="22"/>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E53D8" w:rsidRPr="00A7514E" w:rsidRDefault="003E53D8" w:rsidP="00D10487">
            <w:pPr>
              <w:pStyle w:val="Pa14"/>
              <w:ind w:right="113"/>
              <w:rPr>
                <w:rFonts w:asciiTheme="minorHAnsi" w:eastAsia="Times New Roman" w:hAnsiTheme="minorHAnsi"/>
                <w:sz w:val="22"/>
                <w:szCs w:val="22"/>
                <w:lang w:eastAsia="pl-PL"/>
              </w:rPr>
            </w:pPr>
            <w:r w:rsidRPr="00A7514E">
              <w:rPr>
                <w:rFonts w:asciiTheme="minorHAnsi" w:eastAsia="Times New Roman" w:hAnsiTheme="minorHAnsi"/>
                <w:sz w:val="22"/>
                <w:szCs w:val="22"/>
                <w:lang w:eastAsia="pl-PL"/>
              </w:rPr>
              <w:t>Zastosowanie w praktyce umie</w:t>
            </w:r>
            <w:r w:rsidRPr="00A7514E">
              <w:rPr>
                <w:rFonts w:asciiTheme="minorHAnsi" w:eastAsia="Times New Roman" w:hAnsiTheme="minorHAnsi"/>
                <w:sz w:val="22"/>
                <w:szCs w:val="22"/>
                <w:lang w:eastAsia="pl-PL"/>
              </w:rPr>
              <w:softHyphen/>
              <w:t>jętności bezpiecznego korzystania z zasobów internetu i mediów społecznościowych</w:t>
            </w:r>
          </w:p>
        </w:tc>
        <w:tc>
          <w:tcPr>
            <w:tcW w:w="62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3FED" w:rsidRDefault="00F53FED" w:rsidP="00A206F4">
            <w:pPr>
              <w:pStyle w:val="Pa14"/>
              <w:numPr>
                <w:ilvl w:val="0"/>
                <w:numId w:val="65"/>
              </w:numPr>
              <w:ind w:left="114" w:hanging="142"/>
              <w:rPr>
                <w:rFonts w:asciiTheme="minorHAnsi" w:eastAsia="Times New Roman" w:hAnsiTheme="minorHAnsi"/>
                <w:sz w:val="22"/>
                <w:szCs w:val="22"/>
                <w:lang w:eastAsia="pl-PL"/>
              </w:rPr>
            </w:pPr>
            <w:r>
              <w:rPr>
                <w:rFonts w:asciiTheme="minorHAnsi" w:eastAsia="Times New Roman" w:hAnsiTheme="minorHAnsi"/>
                <w:sz w:val="22"/>
                <w:szCs w:val="22"/>
                <w:lang w:eastAsia="pl-PL"/>
              </w:rPr>
              <w:t>zna zagrożenia występujące w cyberprzestrzeni</w:t>
            </w:r>
          </w:p>
          <w:p w:rsidR="00F53FED" w:rsidRDefault="00F461EA" w:rsidP="00A206F4">
            <w:pPr>
              <w:pStyle w:val="Akapitzlist"/>
              <w:numPr>
                <w:ilvl w:val="0"/>
                <w:numId w:val="65"/>
              </w:numPr>
              <w:ind w:left="114" w:hanging="142"/>
              <w:rPr>
                <w:lang w:eastAsia="pl-PL"/>
              </w:rPr>
            </w:pPr>
            <w:r>
              <w:rPr>
                <w:lang w:eastAsia="pl-PL"/>
              </w:rPr>
              <w:t>kontroluje swój udział na portalach społecznościowych</w:t>
            </w:r>
          </w:p>
          <w:p w:rsidR="00F461EA" w:rsidRDefault="00F461EA" w:rsidP="00A206F4">
            <w:pPr>
              <w:pStyle w:val="Akapitzlist"/>
              <w:numPr>
                <w:ilvl w:val="0"/>
                <w:numId w:val="65"/>
              </w:numPr>
              <w:ind w:left="114" w:hanging="142"/>
              <w:rPr>
                <w:lang w:eastAsia="pl-PL"/>
              </w:rPr>
            </w:pPr>
            <w:r>
              <w:rPr>
                <w:lang w:eastAsia="pl-PL"/>
              </w:rPr>
              <w:t>uznaje prawo jednostki do określenia granic swojej otwartości w Internecie</w:t>
            </w:r>
          </w:p>
          <w:p w:rsidR="00F461EA" w:rsidRDefault="00F461EA" w:rsidP="00A206F4">
            <w:pPr>
              <w:pStyle w:val="Akapitzlist"/>
              <w:numPr>
                <w:ilvl w:val="0"/>
                <w:numId w:val="65"/>
              </w:numPr>
              <w:ind w:left="114" w:hanging="142"/>
              <w:rPr>
                <w:lang w:eastAsia="pl-PL"/>
              </w:rPr>
            </w:pPr>
            <w:r>
              <w:rPr>
                <w:lang w:eastAsia="pl-PL"/>
              </w:rPr>
              <w:t>nie narusza praw innych w cyberprzestrzeni</w:t>
            </w:r>
          </w:p>
          <w:p w:rsidR="003E53D8" w:rsidRPr="00F461EA" w:rsidRDefault="00F461EA" w:rsidP="00A206F4">
            <w:pPr>
              <w:pStyle w:val="Akapitzlist"/>
              <w:numPr>
                <w:ilvl w:val="0"/>
                <w:numId w:val="65"/>
              </w:numPr>
              <w:ind w:left="114" w:hanging="142"/>
              <w:rPr>
                <w:lang w:eastAsia="pl-PL"/>
              </w:rPr>
            </w:pPr>
            <w:r>
              <w:rPr>
                <w:lang w:eastAsia="pl-PL"/>
              </w:rPr>
              <w:t>uznaje prawa autorskie przy korzystaniu z zasobów Internetu</w:t>
            </w:r>
          </w:p>
        </w:tc>
      </w:tr>
    </w:tbl>
    <w:p w:rsidR="00984D60" w:rsidRDefault="00984D60" w:rsidP="003E53D8">
      <w:pPr>
        <w:ind w:left="0"/>
        <w:rPr>
          <w:rFonts w:asciiTheme="minorHAnsi" w:hAnsiTheme="minorHAnsi" w:cs="Tahoma"/>
          <w:b/>
          <w:bCs/>
        </w:rPr>
      </w:pPr>
    </w:p>
    <w:p w:rsidR="00984D60" w:rsidRPr="00984D60" w:rsidRDefault="00E73CE2" w:rsidP="006A782E">
      <w:pPr>
        <w:ind w:left="0" w:right="-288"/>
        <w:rPr>
          <w:rFonts w:asciiTheme="minorHAnsi" w:hAnsiTheme="minorHAnsi"/>
          <w:b/>
        </w:rPr>
      </w:pPr>
      <w:r>
        <w:rPr>
          <w:rFonts w:asciiTheme="minorHAnsi" w:hAnsiTheme="minorHAnsi"/>
          <w:b/>
        </w:rPr>
        <w:t>K</w:t>
      </w:r>
      <w:r w:rsidR="00984D60" w:rsidRPr="00984D60">
        <w:rPr>
          <w:rFonts w:asciiTheme="minorHAnsi" w:hAnsiTheme="minorHAnsi"/>
          <w:b/>
        </w:rPr>
        <w:t>lasa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6237"/>
      </w:tblGrid>
      <w:tr w:rsidR="00A7514E" w:rsidRPr="00002691" w:rsidTr="00E01E76">
        <w:tc>
          <w:tcPr>
            <w:tcW w:w="851" w:type="dxa"/>
            <w:shd w:val="clear" w:color="auto" w:fill="auto"/>
          </w:tcPr>
          <w:p w:rsidR="00A7514E" w:rsidRPr="00002691" w:rsidRDefault="00002691" w:rsidP="006A782E">
            <w:pPr>
              <w:ind w:left="0"/>
              <w:rPr>
                <w:rFonts w:asciiTheme="minorHAnsi" w:hAnsiTheme="minorHAnsi"/>
                <w:b/>
                <w:sz w:val="22"/>
                <w:szCs w:val="22"/>
              </w:rPr>
            </w:pPr>
            <w:r w:rsidRPr="00002691">
              <w:rPr>
                <w:rFonts w:asciiTheme="minorHAnsi" w:hAnsiTheme="minorHAnsi"/>
                <w:b/>
                <w:sz w:val="22"/>
                <w:szCs w:val="22"/>
              </w:rPr>
              <w:t>O</w:t>
            </w:r>
            <w:r w:rsidR="00A7514E" w:rsidRPr="00002691">
              <w:rPr>
                <w:rFonts w:asciiTheme="minorHAnsi" w:hAnsiTheme="minorHAnsi"/>
                <w:b/>
                <w:sz w:val="22"/>
                <w:szCs w:val="22"/>
              </w:rPr>
              <w:t>bszar</w:t>
            </w:r>
          </w:p>
        </w:tc>
        <w:tc>
          <w:tcPr>
            <w:tcW w:w="2551" w:type="dxa"/>
            <w:shd w:val="clear" w:color="auto" w:fill="auto"/>
          </w:tcPr>
          <w:p w:rsidR="00A7514E" w:rsidRPr="00002691" w:rsidRDefault="00002691" w:rsidP="006A782E">
            <w:pPr>
              <w:ind w:left="0"/>
              <w:rPr>
                <w:rFonts w:asciiTheme="minorHAnsi" w:hAnsiTheme="minorHAnsi"/>
                <w:b/>
                <w:sz w:val="22"/>
                <w:szCs w:val="22"/>
              </w:rPr>
            </w:pPr>
            <w:r w:rsidRPr="00002691">
              <w:rPr>
                <w:rFonts w:asciiTheme="minorHAnsi" w:hAnsiTheme="minorHAnsi"/>
                <w:b/>
                <w:sz w:val="22"/>
                <w:szCs w:val="22"/>
              </w:rPr>
              <w:t>Z</w:t>
            </w:r>
            <w:r w:rsidR="00A7514E" w:rsidRPr="00002691">
              <w:rPr>
                <w:rFonts w:asciiTheme="minorHAnsi" w:hAnsiTheme="minorHAnsi"/>
                <w:b/>
                <w:sz w:val="22"/>
                <w:szCs w:val="22"/>
              </w:rPr>
              <w:t>adanie</w:t>
            </w:r>
          </w:p>
        </w:tc>
        <w:tc>
          <w:tcPr>
            <w:tcW w:w="6237" w:type="dxa"/>
            <w:shd w:val="clear" w:color="auto" w:fill="auto"/>
          </w:tcPr>
          <w:p w:rsidR="00A7514E" w:rsidRPr="00002691" w:rsidRDefault="00A7514E" w:rsidP="006A782E">
            <w:pPr>
              <w:ind w:left="0"/>
              <w:rPr>
                <w:rFonts w:asciiTheme="minorHAnsi" w:hAnsiTheme="minorHAnsi"/>
                <w:b/>
                <w:sz w:val="22"/>
                <w:szCs w:val="22"/>
              </w:rPr>
            </w:pPr>
            <w:r w:rsidRPr="00002691">
              <w:rPr>
                <w:rFonts w:asciiTheme="minorHAnsi" w:hAnsiTheme="minorHAnsi"/>
                <w:b/>
                <w:sz w:val="22"/>
                <w:szCs w:val="22"/>
              </w:rPr>
              <w:t>Uczeń</w:t>
            </w:r>
          </w:p>
        </w:tc>
      </w:tr>
      <w:tr w:rsidR="00A7514E" w:rsidRPr="00F53FED" w:rsidTr="00E01E76">
        <w:trPr>
          <w:trHeight w:val="300"/>
        </w:trPr>
        <w:tc>
          <w:tcPr>
            <w:tcW w:w="851" w:type="dxa"/>
            <w:vMerge w:val="restart"/>
            <w:shd w:val="clear" w:color="auto" w:fill="auto"/>
            <w:textDirection w:val="btLr"/>
          </w:tcPr>
          <w:p w:rsidR="00A7514E" w:rsidRPr="00002691" w:rsidRDefault="00A7514E" w:rsidP="006A782E">
            <w:pPr>
              <w:pStyle w:val="Pa14"/>
              <w:spacing w:after="280"/>
              <w:ind w:right="113"/>
              <w:jc w:val="right"/>
              <w:rPr>
                <w:rFonts w:asciiTheme="minorHAnsi" w:eastAsia="Times New Roman" w:hAnsiTheme="minorHAnsi"/>
                <w:b/>
                <w:sz w:val="22"/>
                <w:szCs w:val="22"/>
                <w:lang w:eastAsia="pl-PL"/>
              </w:rPr>
            </w:pPr>
            <w:r w:rsidRPr="00002691">
              <w:rPr>
                <w:rFonts w:asciiTheme="minorHAnsi" w:eastAsia="Times New Roman" w:hAnsiTheme="minorHAnsi"/>
                <w:b/>
                <w:sz w:val="22"/>
                <w:szCs w:val="22"/>
                <w:lang w:eastAsia="pl-PL"/>
              </w:rPr>
              <w:t xml:space="preserve">Promocja zdrowia fizycznego i psychicznego </w:t>
            </w:r>
          </w:p>
          <w:p w:rsidR="00A7514E" w:rsidRPr="00F53FED" w:rsidRDefault="00A7514E" w:rsidP="006A782E">
            <w:pPr>
              <w:ind w:left="0" w:right="113"/>
              <w:rPr>
                <w:rFonts w:asciiTheme="minorHAnsi" w:hAnsiTheme="minorHAnsi"/>
                <w:sz w:val="22"/>
                <w:szCs w:val="22"/>
              </w:rPr>
            </w:pPr>
          </w:p>
        </w:tc>
        <w:tc>
          <w:tcPr>
            <w:tcW w:w="2551" w:type="dxa"/>
            <w:vMerge w:val="restart"/>
            <w:shd w:val="clear" w:color="auto" w:fill="auto"/>
          </w:tcPr>
          <w:p w:rsidR="00A7514E" w:rsidRPr="00F53FED" w:rsidRDefault="00A7514E" w:rsidP="00A7514E">
            <w:pPr>
              <w:pStyle w:val="Pa14"/>
              <w:rPr>
                <w:rStyle w:val="A3"/>
                <w:rFonts w:asciiTheme="minorHAnsi" w:hAnsiTheme="minorHAnsi" w:cs="Times New Roman"/>
                <w:sz w:val="22"/>
                <w:szCs w:val="22"/>
              </w:rPr>
            </w:pPr>
            <w:r w:rsidRPr="00F53FED">
              <w:rPr>
                <w:rStyle w:val="A3"/>
                <w:rFonts w:asciiTheme="minorHAnsi" w:hAnsiTheme="minorHAnsi" w:cs="Times New Roman"/>
                <w:sz w:val="22"/>
                <w:szCs w:val="22"/>
              </w:rPr>
              <w:t>Wykorzystywanie w praktyce wiedzy z zakresu zagrożeń psycho</w:t>
            </w:r>
            <w:r w:rsidRPr="00F53FED">
              <w:rPr>
                <w:rStyle w:val="A3"/>
                <w:rFonts w:asciiTheme="minorHAnsi" w:hAnsiTheme="minorHAnsi" w:cs="Times New Roman"/>
                <w:sz w:val="22"/>
                <w:szCs w:val="22"/>
              </w:rPr>
              <w:softHyphen/>
              <w:t>fizycznych w okresie adolescencji: zaburzenia odżywiania (anoreksja, bulimia), zagrożenia związane z nadużywaniem ogólnodostęp</w:t>
            </w:r>
            <w:r w:rsidRPr="00F53FED">
              <w:rPr>
                <w:rStyle w:val="A3"/>
                <w:rFonts w:asciiTheme="minorHAnsi" w:hAnsiTheme="minorHAnsi" w:cs="Times New Roman"/>
                <w:sz w:val="22"/>
                <w:szCs w:val="22"/>
              </w:rPr>
              <w:softHyphen/>
              <w:t xml:space="preserve">nych leków. </w:t>
            </w:r>
          </w:p>
        </w:tc>
        <w:tc>
          <w:tcPr>
            <w:tcW w:w="6237" w:type="dxa"/>
            <w:vMerge w:val="restart"/>
            <w:shd w:val="clear" w:color="auto" w:fill="auto"/>
          </w:tcPr>
          <w:p w:rsidR="00A7514E" w:rsidRPr="00F53FED" w:rsidRDefault="00A7514E" w:rsidP="00A206F4">
            <w:pPr>
              <w:pStyle w:val="Akapitzlist"/>
              <w:numPr>
                <w:ilvl w:val="0"/>
                <w:numId w:val="67"/>
              </w:numPr>
              <w:tabs>
                <w:tab w:val="clear" w:pos="720"/>
                <w:tab w:val="left" w:pos="0"/>
                <w:tab w:val="num" w:pos="34"/>
              </w:tabs>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t>wie czym charakteryzują się zaburzenia odżywiania</w:t>
            </w:r>
          </w:p>
          <w:p w:rsidR="00A7514E" w:rsidRPr="00F53FED" w:rsidRDefault="00A7514E" w:rsidP="00A206F4">
            <w:pPr>
              <w:pStyle w:val="Akapitzlist"/>
              <w:numPr>
                <w:ilvl w:val="0"/>
                <w:numId w:val="67"/>
              </w:numPr>
              <w:tabs>
                <w:tab w:val="clear" w:pos="720"/>
                <w:tab w:val="left" w:pos="0"/>
                <w:tab w:val="num" w:pos="34"/>
              </w:tabs>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t>zna konsekwencje zaburzeń oraz wie gdzie szukać pomocy</w:t>
            </w:r>
          </w:p>
          <w:p w:rsidR="00A7514E" w:rsidRPr="00F53FED" w:rsidRDefault="00A7514E" w:rsidP="00A206F4">
            <w:pPr>
              <w:pStyle w:val="Akapitzlist"/>
              <w:numPr>
                <w:ilvl w:val="0"/>
                <w:numId w:val="67"/>
              </w:numPr>
              <w:tabs>
                <w:tab w:val="clear" w:pos="720"/>
                <w:tab w:val="left" w:pos="0"/>
                <w:tab w:val="num" w:pos="34"/>
              </w:tabs>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t>zna zagrożenia wynikające z nadużywania ogólnodostępnych leków</w:t>
            </w:r>
          </w:p>
          <w:p w:rsidR="00A7514E" w:rsidRPr="00F53FED" w:rsidRDefault="00A7514E" w:rsidP="00A206F4">
            <w:pPr>
              <w:pStyle w:val="Akapitzlist"/>
              <w:numPr>
                <w:ilvl w:val="0"/>
                <w:numId w:val="67"/>
              </w:numPr>
              <w:tabs>
                <w:tab w:val="clear" w:pos="720"/>
                <w:tab w:val="left" w:pos="0"/>
                <w:tab w:val="num" w:pos="34"/>
              </w:tabs>
              <w:ind w:left="34" w:hanging="142"/>
              <w:rPr>
                <w:rFonts w:asciiTheme="minorHAnsi" w:hAnsiTheme="minorHAnsi"/>
              </w:rPr>
            </w:pPr>
            <w:r w:rsidRPr="00F53FED">
              <w:rPr>
                <w:rFonts w:asciiTheme="minorHAnsi" w:eastAsia="Times New Roman" w:hAnsiTheme="minorHAnsi"/>
                <w:lang w:eastAsia="pl-PL"/>
              </w:rPr>
              <w:t>zna przeznaczenie leków i odpowiedzialnie z nich korzysta minimalizując konieczność ich zażywania</w:t>
            </w:r>
          </w:p>
        </w:tc>
      </w:tr>
      <w:tr w:rsidR="00A7514E" w:rsidRPr="00F53FED" w:rsidTr="00E01E76">
        <w:trPr>
          <w:trHeight w:val="293"/>
        </w:trPr>
        <w:tc>
          <w:tcPr>
            <w:tcW w:w="851" w:type="dxa"/>
            <w:vMerge/>
            <w:shd w:val="clear" w:color="auto" w:fill="auto"/>
          </w:tcPr>
          <w:p w:rsidR="00A7514E" w:rsidRPr="00F53FED" w:rsidRDefault="00A7514E" w:rsidP="006A782E">
            <w:pPr>
              <w:ind w:left="0"/>
              <w:rPr>
                <w:rFonts w:asciiTheme="minorHAnsi" w:hAnsiTheme="minorHAnsi"/>
                <w:sz w:val="22"/>
                <w:szCs w:val="22"/>
              </w:rPr>
            </w:pPr>
          </w:p>
        </w:tc>
        <w:tc>
          <w:tcPr>
            <w:tcW w:w="2551" w:type="dxa"/>
            <w:vMerge/>
            <w:shd w:val="clear" w:color="auto" w:fill="auto"/>
          </w:tcPr>
          <w:p w:rsidR="00A7514E" w:rsidRPr="00F53FED" w:rsidRDefault="00A7514E" w:rsidP="006A782E">
            <w:pPr>
              <w:pStyle w:val="Pa14"/>
              <w:rPr>
                <w:rStyle w:val="A3"/>
                <w:rFonts w:asciiTheme="minorHAnsi" w:hAnsiTheme="minorHAnsi"/>
                <w:color w:val="FF0000"/>
                <w:sz w:val="22"/>
                <w:szCs w:val="22"/>
              </w:rPr>
            </w:pPr>
          </w:p>
        </w:tc>
        <w:tc>
          <w:tcPr>
            <w:tcW w:w="6237" w:type="dxa"/>
            <w:vMerge/>
            <w:shd w:val="clear" w:color="auto" w:fill="auto"/>
          </w:tcPr>
          <w:p w:rsidR="00A7514E" w:rsidRPr="00F53FED" w:rsidRDefault="00A7514E" w:rsidP="00A206F4">
            <w:pPr>
              <w:pStyle w:val="Akapitzlist"/>
              <w:numPr>
                <w:ilvl w:val="0"/>
                <w:numId w:val="13"/>
              </w:numPr>
              <w:tabs>
                <w:tab w:val="clear" w:pos="720"/>
                <w:tab w:val="left" w:pos="0"/>
                <w:tab w:val="num" w:pos="317"/>
              </w:tabs>
              <w:spacing w:after="0" w:line="240" w:lineRule="auto"/>
              <w:ind w:left="0" w:hanging="317"/>
              <w:rPr>
                <w:rFonts w:asciiTheme="minorHAnsi" w:eastAsia="Times New Roman" w:hAnsiTheme="minorHAnsi"/>
                <w:lang w:eastAsia="pl-PL"/>
              </w:rPr>
            </w:pPr>
          </w:p>
        </w:tc>
      </w:tr>
      <w:tr w:rsidR="00A7514E" w:rsidRPr="00F53FED" w:rsidTr="00E01E76">
        <w:tc>
          <w:tcPr>
            <w:tcW w:w="851" w:type="dxa"/>
            <w:vMerge w:val="restart"/>
            <w:shd w:val="clear" w:color="auto" w:fill="auto"/>
            <w:textDirection w:val="btLr"/>
          </w:tcPr>
          <w:p w:rsidR="00A7514E" w:rsidRPr="00002691" w:rsidRDefault="00A7514E" w:rsidP="006A782E">
            <w:pPr>
              <w:pStyle w:val="Pa14"/>
              <w:spacing w:after="280"/>
              <w:ind w:right="113"/>
              <w:rPr>
                <w:rFonts w:asciiTheme="minorHAnsi" w:eastAsia="Times New Roman" w:hAnsiTheme="minorHAnsi"/>
                <w:b/>
                <w:sz w:val="22"/>
                <w:szCs w:val="22"/>
                <w:lang w:eastAsia="pl-PL"/>
              </w:rPr>
            </w:pPr>
            <w:r w:rsidRPr="00002691">
              <w:rPr>
                <w:rFonts w:asciiTheme="minorHAnsi" w:eastAsia="Times New Roman" w:hAnsiTheme="minorHAnsi"/>
                <w:b/>
                <w:sz w:val="22"/>
                <w:szCs w:val="22"/>
                <w:lang w:eastAsia="pl-PL"/>
              </w:rPr>
              <w:t>Kompetencje/ postawy osobiste i społeczne</w:t>
            </w:r>
          </w:p>
          <w:p w:rsidR="00A7514E" w:rsidRPr="00F53FED" w:rsidRDefault="00A7514E" w:rsidP="006A782E">
            <w:pPr>
              <w:pStyle w:val="Pa14"/>
              <w:spacing w:after="280"/>
              <w:ind w:right="113"/>
              <w:rPr>
                <w:rFonts w:asciiTheme="minorHAnsi" w:eastAsia="Times New Roman" w:hAnsiTheme="minorHAnsi"/>
                <w:sz w:val="22"/>
                <w:szCs w:val="22"/>
                <w:lang w:eastAsia="pl-PL"/>
              </w:rPr>
            </w:pPr>
          </w:p>
          <w:p w:rsidR="00A7514E" w:rsidRPr="00F53FED" w:rsidRDefault="00A7514E" w:rsidP="006A782E">
            <w:pPr>
              <w:pStyle w:val="Pa14"/>
              <w:spacing w:after="280"/>
              <w:ind w:right="113"/>
              <w:rPr>
                <w:rFonts w:asciiTheme="minorHAnsi" w:eastAsia="Times New Roman" w:hAnsiTheme="minorHAnsi"/>
                <w:sz w:val="22"/>
                <w:szCs w:val="22"/>
                <w:lang w:eastAsia="pl-PL"/>
              </w:rPr>
            </w:pPr>
          </w:p>
          <w:p w:rsidR="00A7514E" w:rsidRPr="00F53FED" w:rsidRDefault="00A7514E" w:rsidP="006A782E">
            <w:pPr>
              <w:pStyle w:val="Pa14"/>
              <w:spacing w:after="280"/>
              <w:ind w:right="113"/>
              <w:rPr>
                <w:rFonts w:asciiTheme="minorHAnsi" w:eastAsia="Times New Roman" w:hAnsiTheme="minorHAnsi"/>
                <w:sz w:val="22"/>
                <w:szCs w:val="22"/>
                <w:lang w:eastAsia="pl-PL"/>
              </w:rPr>
            </w:pPr>
          </w:p>
          <w:p w:rsidR="00A7514E" w:rsidRPr="00F53FED" w:rsidRDefault="00A7514E" w:rsidP="006A782E">
            <w:pPr>
              <w:pStyle w:val="Pa14"/>
              <w:spacing w:after="280"/>
              <w:ind w:right="113"/>
              <w:rPr>
                <w:rFonts w:asciiTheme="minorHAnsi" w:eastAsia="Times New Roman" w:hAnsiTheme="minorHAnsi"/>
                <w:sz w:val="22"/>
                <w:szCs w:val="22"/>
                <w:lang w:eastAsia="pl-PL"/>
              </w:rPr>
            </w:pPr>
            <w:r w:rsidRPr="00F53FED">
              <w:rPr>
                <w:rFonts w:asciiTheme="minorHAnsi" w:eastAsia="Times New Roman" w:hAnsiTheme="minorHAnsi"/>
                <w:sz w:val="22"/>
                <w:szCs w:val="22"/>
                <w:lang w:eastAsia="pl-PL"/>
              </w:rPr>
              <w:t>kształ</w:t>
            </w:r>
            <w:r w:rsidRPr="00F53FED">
              <w:rPr>
                <w:rFonts w:asciiTheme="minorHAnsi" w:eastAsia="Times New Roman" w:hAnsiTheme="minorHAnsi"/>
                <w:sz w:val="22"/>
                <w:szCs w:val="22"/>
                <w:lang w:eastAsia="pl-PL"/>
              </w:rPr>
              <w:softHyphen/>
              <w:t>towanie umiejętności-kompetencji- osobistych i postaw społecznych</w:t>
            </w:r>
          </w:p>
          <w:p w:rsidR="00A7514E" w:rsidRPr="00F53FED" w:rsidRDefault="00A7514E" w:rsidP="006A782E">
            <w:pPr>
              <w:pStyle w:val="Pa14"/>
              <w:spacing w:after="280"/>
              <w:ind w:right="113"/>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pStyle w:val="Pa14"/>
              <w:rPr>
                <w:rFonts w:asciiTheme="minorHAnsi" w:hAnsiTheme="minorHAnsi"/>
                <w:sz w:val="22"/>
                <w:szCs w:val="22"/>
              </w:rPr>
            </w:pPr>
            <w:r w:rsidRPr="00F53FED">
              <w:rPr>
                <w:rStyle w:val="A3"/>
                <w:rFonts w:asciiTheme="minorHAnsi" w:hAnsiTheme="minorHAnsi" w:cs="Times New Roman"/>
                <w:sz w:val="22"/>
                <w:szCs w:val="22"/>
              </w:rPr>
              <w:t xml:space="preserve">Rozwijanie empatii, </w:t>
            </w:r>
            <w:r w:rsidRPr="00F53FED">
              <w:rPr>
                <w:rStyle w:val="A3"/>
                <w:rFonts w:asciiTheme="minorHAnsi" w:hAnsiTheme="minorHAnsi" w:cs="Times New Roman"/>
                <w:sz w:val="22"/>
                <w:szCs w:val="22"/>
              </w:rPr>
              <w:lastRenderedPageBreak/>
              <w:t>wrażliwości na potrzeby innych oraz umiejęt</w:t>
            </w:r>
            <w:r w:rsidRPr="00F53FED">
              <w:rPr>
                <w:rStyle w:val="A3"/>
                <w:rFonts w:asciiTheme="minorHAnsi" w:hAnsiTheme="minorHAnsi" w:cs="Times New Roman"/>
                <w:sz w:val="22"/>
                <w:szCs w:val="22"/>
              </w:rPr>
              <w:softHyphen/>
              <w:t>ności udzielania wsparcia emocjo</w:t>
            </w:r>
            <w:r w:rsidRPr="00F53FED">
              <w:rPr>
                <w:rStyle w:val="A3"/>
                <w:rFonts w:asciiTheme="minorHAnsi" w:hAnsiTheme="minorHAnsi" w:cs="Times New Roman"/>
                <w:sz w:val="22"/>
                <w:szCs w:val="22"/>
              </w:rPr>
              <w:softHyphen/>
              <w:t xml:space="preserve">nalnego. </w:t>
            </w:r>
          </w:p>
          <w:p w:rsidR="00A7514E" w:rsidRPr="00F53FED" w:rsidRDefault="00A7514E" w:rsidP="006A782E">
            <w:pPr>
              <w:pStyle w:val="Pa14"/>
              <w:rPr>
                <w:rStyle w:val="A3"/>
                <w:rFonts w:asciiTheme="minorHAnsi" w:hAnsiTheme="minorHAnsi" w:cs="Times New Roman"/>
                <w:sz w:val="22"/>
                <w:szCs w:val="22"/>
              </w:rPr>
            </w:pPr>
          </w:p>
        </w:tc>
        <w:tc>
          <w:tcPr>
            <w:tcW w:w="6237" w:type="dxa"/>
            <w:shd w:val="clear" w:color="auto" w:fill="auto"/>
          </w:tcPr>
          <w:p w:rsidR="00A7514E" w:rsidRPr="00F53FED" w:rsidRDefault="00A7514E" w:rsidP="00A206F4">
            <w:pPr>
              <w:pStyle w:val="Akapitzlist"/>
              <w:numPr>
                <w:ilvl w:val="0"/>
                <w:numId w:val="68"/>
              </w:numPr>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lastRenderedPageBreak/>
              <w:t xml:space="preserve">jest wrażliwy na kontekst społeczny, sytuację, myśli, emocje i </w:t>
            </w:r>
            <w:r w:rsidRPr="00F53FED">
              <w:rPr>
                <w:rFonts w:asciiTheme="minorHAnsi" w:eastAsia="Times New Roman" w:hAnsiTheme="minorHAnsi"/>
                <w:lang w:eastAsia="pl-PL"/>
              </w:rPr>
              <w:lastRenderedPageBreak/>
              <w:t xml:space="preserve">zachowanie drugiej osoby. </w:t>
            </w:r>
          </w:p>
          <w:p w:rsidR="00A7514E" w:rsidRPr="00F53FED" w:rsidRDefault="00A7514E" w:rsidP="00A206F4">
            <w:pPr>
              <w:pStyle w:val="Akapitzlist"/>
              <w:numPr>
                <w:ilvl w:val="0"/>
                <w:numId w:val="68"/>
              </w:numPr>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t>doskonali umiejętność rozróżniania emocje okazywanych przez innych ludzi</w:t>
            </w:r>
          </w:p>
          <w:p w:rsidR="00A7514E" w:rsidRPr="00F53FED" w:rsidRDefault="00A7514E" w:rsidP="00A206F4">
            <w:pPr>
              <w:pStyle w:val="Akapitzlist"/>
              <w:numPr>
                <w:ilvl w:val="0"/>
                <w:numId w:val="68"/>
              </w:numPr>
              <w:spacing w:after="0" w:line="240" w:lineRule="auto"/>
              <w:ind w:left="34" w:hanging="142"/>
              <w:rPr>
                <w:rFonts w:asciiTheme="minorHAnsi" w:eastAsia="Times New Roman" w:hAnsiTheme="minorHAnsi"/>
                <w:lang w:eastAsia="pl-PL"/>
              </w:rPr>
            </w:pPr>
            <w:r w:rsidRPr="00F53FED">
              <w:rPr>
                <w:rFonts w:asciiTheme="minorHAnsi" w:eastAsia="Times New Roman" w:hAnsiTheme="minorHAnsi"/>
                <w:lang w:eastAsia="pl-PL"/>
              </w:rPr>
              <w:t xml:space="preserve">doskonali umiejętność wspomagania drugiego człowieka poprzez komunikowanie swojego rozumienia drugiej osoby i „wchodzenia”  w jej świat oraz pomoc w </w:t>
            </w:r>
            <w:r w:rsidRPr="00F53FED">
              <w:rPr>
                <w:rFonts w:asciiTheme="minorHAnsi" w:hAnsiTheme="minorHAnsi"/>
              </w:rPr>
              <w:t>nazywaniu jej uczuć i spojrzeniu na nie z nowego punktu widzenia.</w:t>
            </w:r>
          </w:p>
        </w:tc>
      </w:tr>
      <w:tr w:rsidR="00A7514E" w:rsidRPr="00F53FED" w:rsidTr="00E01E76">
        <w:tc>
          <w:tcPr>
            <w:tcW w:w="851" w:type="dxa"/>
            <w:vMerge/>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pStyle w:val="Pa14"/>
              <w:rPr>
                <w:rStyle w:val="A3"/>
                <w:rFonts w:asciiTheme="minorHAnsi" w:hAnsiTheme="minorHAnsi" w:cs="Times New Roman"/>
                <w:sz w:val="22"/>
                <w:szCs w:val="22"/>
              </w:rPr>
            </w:pPr>
            <w:r w:rsidRPr="00F53FED">
              <w:rPr>
                <w:rStyle w:val="A3"/>
                <w:rFonts w:asciiTheme="minorHAnsi" w:hAnsiTheme="minorHAnsi" w:cs="Times New Roman"/>
                <w:sz w:val="22"/>
                <w:szCs w:val="22"/>
              </w:rPr>
              <w:t>Rozwijanie kompetencji z zakresu rozwiązywania konfliktów, z zasto</w:t>
            </w:r>
            <w:r w:rsidRPr="00F53FED">
              <w:rPr>
                <w:rStyle w:val="A3"/>
                <w:rFonts w:asciiTheme="minorHAnsi" w:hAnsiTheme="minorHAnsi" w:cs="Times New Roman"/>
                <w:sz w:val="22"/>
                <w:szCs w:val="22"/>
              </w:rPr>
              <w:softHyphen/>
              <w:t>sowaniem negocjacji i mediacji</w:t>
            </w:r>
          </w:p>
        </w:tc>
        <w:tc>
          <w:tcPr>
            <w:tcW w:w="6237" w:type="dxa"/>
            <w:shd w:val="clear" w:color="auto" w:fill="auto"/>
          </w:tcPr>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potrafi pozyskiwać, przetwarzać, selekcjonować, interpretować informacje związane z konfliktem</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kompleksowo analizuje sytuację konfliktową</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zna podstawowe techniki negocjacji</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potrafi scharakteryzować mediację jako sposób rozwiązywania konfliktów</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zna etapy mediacji rówieśniczej w oparciu o schemat mediacji klasycznych</w:t>
            </w:r>
          </w:p>
        </w:tc>
      </w:tr>
      <w:tr w:rsidR="00A7514E" w:rsidRPr="00F53FED" w:rsidTr="00E01E76">
        <w:tc>
          <w:tcPr>
            <w:tcW w:w="851" w:type="dxa"/>
            <w:vMerge/>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ind w:left="0"/>
              <w:rPr>
                <w:rFonts w:asciiTheme="minorHAnsi" w:hAnsiTheme="minorHAnsi"/>
                <w:sz w:val="22"/>
                <w:szCs w:val="22"/>
              </w:rPr>
            </w:pPr>
            <w:r w:rsidRPr="00F53FED">
              <w:rPr>
                <w:rStyle w:val="A3"/>
                <w:rFonts w:asciiTheme="minorHAnsi" w:hAnsiTheme="minorHAnsi"/>
                <w:sz w:val="22"/>
                <w:szCs w:val="22"/>
              </w:rPr>
              <w:t xml:space="preserve">Kształtowanie umiejętności spostrzegania stereotypów i uprzedzeń. </w:t>
            </w:r>
          </w:p>
        </w:tc>
        <w:tc>
          <w:tcPr>
            <w:tcW w:w="6237" w:type="dxa"/>
            <w:shd w:val="clear" w:color="auto" w:fill="auto"/>
          </w:tcPr>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zna mechanizm powstawania stereotypów i uprzedzeń</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potrafi scharakteryzować wpływ stereotypów i uprzedzeń na nasze zachowanie</w:t>
            </w:r>
          </w:p>
          <w:p w:rsidR="00A7514E" w:rsidRPr="00F53FED" w:rsidRDefault="00A7514E" w:rsidP="00A206F4">
            <w:pPr>
              <w:numPr>
                <w:ilvl w:val="0"/>
                <w:numId w:val="68"/>
              </w:numPr>
              <w:ind w:left="34" w:hanging="142"/>
              <w:textAlignment w:val="baseline"/>
              <w:rPr>
                <w:rFonts w:asciiTheme="minorHAnsi" w:hAnsiTheme="minorHAnsi"/>
                <w:sz w:val="22"/>
                <w:szCs w:val="22"/>
              </w:rPr>
            </w:pPr>
            <w:r w:rsidRPr="00F53FED">
              <w:rPr>
                <w:rFonts w:asciiTheme="minorHAnsi" w:hAnsiTheme="minorHAnsi"/>
                <w:sz w:val="22"/>
                <w:szCs w:val="22"/>
              </w:rPr>
              <w:t>potrafi rozróżnić postawy tolerancyjne i nietolerancyjne i ocenić własną postawę</w:t>
            </w:r>
          </w:p>
        </w:tc>
      </w:tr>
      <w:tr w:rsidR="00A7514E" w:rsidRPr="00F53FED" w:rsidTr="00E01E76">
        <w:tc>
          <w:tcPr>
            <w:tcW w:w="851" w:type="dxa"/>
            <w:vMerge/>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pStyle w:val="Pa14"/>
              <w:rPr>
                <w:rFonts w:asciiTheme="minorHAnsi" w:hAnsiTheme="minorHAnsi"/>
                <w:sz w:val="22"/>
                <w:szCs w:val="22"/>
              </w:rPr>
            </w:pPr>
            <w:r w:rsidRPr="00F53FED">
              <w:rPr>
                <w:rStyle w:val="A3"/>
                <w:rFonts w:asciiTheme="minorHAnsi" w:hAnsiTheme="minorHAnsi" w:cs="Times New Roman"/>
                <w:sz w:val="22"/>
                <w:szCs w:val="22"/>
              </w:rPr>
              <w:t>Rozwijanie zdolności do szukania powiązań między indywidualnym potencjałem a planowaną w przy</w:t>
            </w:r>
            <w:r w:rsidRPr="00F53FED">
              <w:rPr>
                <w:rStyle w:val="A3"/>
                <w:rFonts w:asciiTheme="minorHAnsi" w:hAnsiTheme="minorHAnsi" w:cs="Times New Roman"/>
                <w:sz w:val="22"/>
                <w:szCs w:val="22"/>
              </w:rPr>
              <w:softHyphen/>
              <w:t xml:space="preserve">szłości pracą. </w:t>
            </w:r>
          </w:p>
          <w:p w:rsidR="00A7514E" w:rsidRPr="00F53FED" w:rsidRDefault="00A7514E" w:rsidP="006A782E">
            <w:pPr>
              <w:pStyle w:val="Pa14"/>
              <w:rPr>
                <w:rStyle w:val="A3"/>
                <w:rFonts w:asciiTheme="minorHAnsi" w:hAnsiTheme="minorHAnsi" w:cs="Times New Roman"/>
                <w:sz w:val="22"/>
                <w:szCs w:val="22"/>
              </w:rPr>
            </w:pPr>
          </w:p>
        </w:tc>
        <w:tc>
          <w:tcPr>
            <w:tcW w:w="6237" w:type="dxa"/>
            <w:shd w:val="clear" w:color="auto" w:fill="auto"/>
          </w:tcPr>
          <w:p w:rsidR="00A7514E" w:rsidRPr="00F53FED" w:rsidRDefault="00A7514E" w:rsidP="00A206F4">
            <w:pPr>
              <w:numPr>
                <w:ilvl w:val="0"/>
                <w:numId w:val="68"/>
              </w:numPr>
              <w:shd w:val="clear" w:color="auto" w:fill="FFFFFF"/>
              <w:spacing w:after="15"/>
              <w:ind w:left="34" w:hanging="142"/>
              <w:rPr>
                <w:rFonts w:asciiTheme="minorHAnsi" w:hAnsiTheme="minorHAnsi"/>
                <w:sz w:val="22"/>
                <w:szCs w:val="22"/>
              </w:rPr>
            </w:pPr>
            <w:r w:rsidRPr="00F53FED">
              <w:rPr>
                <w:rFonts w:asciiTheme="minorHAnsi" w:hAnsiTheme="minorHAnsi"/>
                <w:sz w:val="22"/>
                <w:szCs w:val="22"/>
              </w:rPr>
              <w:t>zna swój potencjał i zasoby</w:t>
            </w:r>
          </w:p>
          <w:p w:rsidR="00A7514E" w:rsidRPr="00F53FED" w:rsidRDefault="00A7514E" w:rsidP="00A206F4">
            <w:pPr>
              <w:numPr>
                <w:ilvl w:val="0"/>
                <w:numId w:val="68"/>
              </w:numPr>
              <w:shd w:val="clear" w:color="auto" w:fill="FFFFFF"/>
              <w:spacing w:after="15"/>
              <w:ind w:left="34" w:hanging="142"/>
              <w:rPr>
                <w:rFonts w:asciiTheme="minorHAnsi" w:hAnsiTheme="minorHAnsi"/>
                <w:sz w:val="22"/>
                <w:szCs w:val="22"/>
              </w:rPr>
            </w:pPr>
            <w:r w:rsidRPr="00F53FED">
              <w:rPr>
                <w:rFonts w:asciiTheme="minorHAnsi" w:hAnsiTheme="minorHAnsi"/>
                <w:sz w:val="22"/>
                <w:szCs w:val="22"/>
              </w:rPr>
              <w:t>planuje swoją drogę edukacyjną i zawodową</w:t>
            </w:r>
          </w:p>
          <w:p w:rsidR="00A7514E" w:rsidRPr="00F53FED" w:rsidRDefault="00A7514E" w:rsidP="00A206F4">
            <w:pPr>
              <w:numPr>
                <w:ilvl w:val="0"/>
                <w:numId w:val="68"/>
              </w:numPr>
              <w:shd w:val="clear" w:color="auto" w:fill="FFFFFF"/>
              <w:spacing w:after="15"/>
              <w:ind w:left="34" w:hanging="142"/>
              <w:rPr>
                <w:rFonts w:asciiTheme="minorHAnsi" w:hAnsiTheme="minorHAnsi"/>
                <w:sz w:val="22"/>
                <w:szCs w:val="22"/>
              </w:rPr>
            </w:pPr>
            <w:r w:rsidRPr="00F53FED">
              <w:rPr>
                <w:rFonts w:asciiTheme="minorHAnsi" w:hAnsiTheme="minorHAnsi"/>
                <w:sz w:val="22"/>
                <w:szCs w:val="22"/>
              </w:rPr>
              <w:t>charakteryzuje interesujące go zawody w kontekście umiejętności, kompetencji i kwalifikacji (szczególnie w aspekcie wybranego kierunku kształcenia)</w:t>
            </w:r>
          </w:p>
          <w:p w:rsidR="00A7514E" w:rsidRPr="00F53FED" w:rsidRDefault="00A7514E" w:rsidP="00A206F4">
            <w:pPr>
              <w:numPr>
                <w:ilvl w:val="0"/>
                <w:numId w:val="68"/>
              </w:numPr>
              <w:shd w:val="clear" w:color="auto" w:fill="FFFFFF"/>
              <w:spacing w:after="15"/>
              <w:ind w:left="34" w:hanging="142"/>
              <w:rPr>
                <w:rFonts w:asciiTheme="minorHAnsi" w:hAnsiTheme="minorHAnsi"/>
                <w:sz w:val="22"/>
                <w:szCs w:val="22"/>
              </w:rPr>
            </w:pPr>
            <w:r w:rsidRPr="00F53FED">
              <w:rPr>
                <w:rFonts w:asciiTheme="minorHAnsi" w:hAnsiTheme="minorHAnsi"/>
                <w:sz w:val="22"/>
                <w:szCs w:val="22"/>
              </w:rPr>
              <w:t>świadomie ocenia swój potencjał oraz braki w zestawieniu z danym zawodem i potrafi zaplanować działania zmierzające do wyeliminowania braków.</w:t>
            </w:r>
          </w:p>
        </w:tc>
      </w:tr>
      <w:tr w:rsidR="00A7514E" w:rsidRPr="00F53FED" w:rsidTr="00E01E76">
        <w:tc>
          <w:tcPr>
            <w:tcW w:w="851" w:type="dxa"/>
            <w:vMerge w:val="restart"/>
            <w:shd w:val="clear" w:color="auto" w:fill="auto"/>
            <w:textDirection w:val="btLr"/>
          </w:tcPr>
          <w:p w:rsidR="00A7514E" w:rsidRPr="00002691" w:rsidRDefault="00A7514E" w:rsidP="0077489D">
            <w:pPr>
              <w:pStyle w:val="Pa14"/>
              <w:spacing w:after="280"/>
              <w:ind w:left="113" w:right="113"/>
              <w:jc w:val="right"/>
              <w:rPr>
                <w:rFonts w:asciiTheme="minorHAnsi" w:eastAsia="Times New Roman" w:hAnsiTheme="minorHAnsi"/>
                <w:b/>
                <w:sz w:val="22"/>
                <w:szCs w:val="22"/>
                <w:lang w:eastAsia="pl-PL"/>
              </w:rPr>
            </w:pPr>
            <w:r w:rsidRPr="00002691">
              <w:rPr>
                <w:rFonts w:asciiTheme="minorHAnsi" w:eastAsia="Times New Roman" w:hAnsiTheme="minorHAnsi"/>
                <w:b/>
                <w:sz w:val="22"/>
                <w:szCs w:val="22"/>
                <w:lang w:eastAsia="pl-PL"/>
              </w:rPr>
              <w:t>Kultura – warto</w:t>
            </w:r>
            <w:r w:rsidRPr="00002691">
              <w:rPr>
                <w:rFonts w:asciiTheme="minorHAnsi" w:eastAsia="Times New Roman" w:hAnsiTheme="minorHAnsi"/>
                <w:b/>
                <w:sz w:val="22"/>
                <w:szCs w:val="22"/>
                <w:lang w:eastAsia="pl-PL"/>
              </w:rPr>
              <w:softHyphen/>
              <w:t xml:space="preserve">ści, normy, wzory zachowań </w:t>
            </w:r>
          </w:p>
          <w:p w:rsidR="00A7514E" w:rsidRPr="00F53FED" w:rsidRDefault="00A7514E" w:rsidP="0077489D">
            <w:pPr>
              <w:pStyle w:val="Pa14"/>
              <w:spacing w:after="280"/>
              <w:ind w:left="113" w:right="113"/>
              <w:jc w:val="right"/>
              <w:rPr>
                <w:rFonts w:asciiTheme="minorHAnsi" w:eastAsia="Times New Roman" w:hAnsiTheme="minorHAnsi"/>
                <w:sz w:val="22"/>
                <w:szCs w:val="22"/>
                <w:lang w:eastAsia="pl-PL"/>
              </w:rPr>
            </w:pPr>
          </w:p>
        </w:tc>
        <w:tc>
          <w:tcPr>
            <w:tcW w:w="2551" w:type="dxa"/>
            <w:shd w:val="clear" w:color="auto" w:fill="auto"/>
          </w:tcPr>
          <w:p w:rsidR="00A7514E" w:rsidRPr="00F53FED" w:rsidRDefault="00F461EA" w:rsidP="00A7514E">
            <w:pPr>
              <w:pStyle w:val="Pa14"/>
              <w:spacing w:after="280"/>
              <w:rPr>
                <w:rStyle w:val="A3"/>
                <w:rFonts w:asciiTheme="minorHAnsi" w:hAnsiTheme="minorHAnsi" w:cs="Times New Roman"/>
                <w:sz w:val="22"/>
                <w:szCs w:val="22"/>
              </w:rPr>
            </w:pPr>
            <w:r>
              <w:rPr>
                <w:rFonts w:asciiTheme="minorHAnsi" w:eastAsia="Times New Roman" w:hAnsiTheme="minorHAnsi"/>
                <w:sz w:val="22"/>
                <w:szCs w:val="22"/>
                <w:lang w:eastAsia="pl-PL"/>
              </w:rPr>
              <w:t>Zwiększenie umiejętności zaspo</w:t>
            </w:r>
            <w:r w:rsidR="00A7514E" w:rsidRPr="00F53FED">
              <w:rPr>
                <w:rFonts w:asciiTheme="minorHAnsi" w:eastAsia="Times New Roman" w:hAnsiTheme="minorHAnsi"/>
                <w:sz w:val="22"/>
                <w:szCs w:val="22"/>
                <w:lang w:eastAsia="pl-PL"/>
              </w:rPr>
              <w:t xml:space="preserve">kajania potrzeb psychoemocjonalnych w sposób zgodny z przyjętymi normami, regułami i zasadami. </w:t>
            </w:r>
          </w:p>
        </w:tc>
        <w:tc>
          <w:tcPr>
            <w:tcW w:w="6237" w:type="dxa"/>
            <w:shd w:val="clear" w:color="auto" w:fill="auto"/>
          </w:tcPr>
          <w:p w:rsidR="00A7514E" w:rsidRPr="00E01E76" w:rsidRDefault="00002691" w:rsidP="00A206F4">
            <w:pPr>
              <w:pStyle w:val="Akapitzlist"/>
              <w:numPr>
                <w:ilvl w:val="0"/>
                <w:numId w:val="69"/>
              </w:numPr>
              <w:shd w:val="clear" w:color="auto" w:fill="FFFFFF"/>
              <w:spacing w:after="15"/>
              <w:ind w:left="34" w:hanging="142"/>
              <w:rPr>
                <w:rFonts w:asciiTheme="minorHAnsi" w:hAnsiTheme="minorHAnsi"/>
              </w:rPr>
            </w:pPr>
            <w:r>
              <w:rPr>
                <w:rFonts w:asciiTheme="minorHAnsi" w:hAnsiTheme="minorHAnsi"/>
              </w:rPr>
              <w:t>p</w:t>
            </w:r>
            <w:r w:rsidR="00F461EA" w:rsidRPr="00E01E76">
              <w:rPr>
                <w:rFonts w:asciiTheme="minorHAnsi" w:hAnsiTheme="minorHAnsi"/>
              </w:rPr>
              <w:t>otrafi wybrać zdrowy sposób realizacji swoich potrzeb</w:t>
            </w:r>
          </w:p>
          <w:p w:rsidR="00F461EA" w:rsidRPr="00E01E76" w:rsidRDefault="00002691" w:rsidP="00A206F4">
            <w:pPr>
              <w:pStyle w:val="Akapitzlist"/>
              <w:numPr>
                <w:ilvl w:val="0"/>
                <w:numId w:val="69"/>
              </w:numPr>
              <w:shd w:val="clear" w:color="auto" w:fill="FFFFFF"/>
              <w:spacing w:after="15"/>
              <w:ind w:left="34" w:hanging="142"/>
              <w:rPr>
                <w:rFonts w:asciiTheme="minorHAnsi" w:hAnsiTheme="minorHAnsi"/>
              </w:rPr>
            </w:pPr>
            <w:r>
              <w:rPr>
                <w:rFonts w:asciiTheme="minorHAnsi" w:hAnsiTheme="minorHAnsi"/>
              </w:rPr>
              <w:t>w</w:t>
            </w:r>
            <w:r w:rsidR="00F461EA" w:rsidRPr="00E01E76">
              <w:rPr>
                <w:rFonts w:asciiTheme="minorHAnsi" w:hAnsiTheme="minorHAnsi"/>
              </w:rPr>
              <w:t>ie jak zredukować stres</w:t>
            </w:r>
          </w:p>
          <w:p w:rsidR="00F461EA" w:rsidRPr="00E01E76" w:rsidRDefault="00002691" w:rsidP="00A206F4">
            <w:pPr>
              <w:pStyle w:val="Akapitzlist"/>
              <w:numPr>
                <w:ilvl w:val="0"/>
                <w:numId w:val="69"/>
              </w:numPr>
              <w:shd w:val="clear" w:color="auto" w:fill="FFFFFF"/>
              <w:spacing w:after="15"/>
              <w:ind w:left="34" w:hanging="142"/>
              <w:rPr>
                <w:rFonts w:asciiTheme="minorHAnsi" w:hAnsiTheme="minorHAnsi"/>
              </w:rPr>
            </w:pPr>
            <w:r>
              <w:rPr>
                <w:rFonts w:asciiTheme="minorHAnsi" w:hAnsiTheme="minorHAnsi"/>
              </w:rPr>
              <w:t>z</w:t>
            </w:r>
            <w:r w:rsidR="00F461EA" w:rsidRPr="00E01E76">
              <w:rPr>
                <w:rFonts w:asciiTheme="minorHAnsi" w:hAnsiTheme="minorHAnsi"/>
              </w:rPr>
              <w:t>na zasady zdrowej relaksacji</w:t>
            </w:r>
          </w:p>
          <w:p w:rsidR="00F461EA" w:rsidRPr="00E01E76" w:rsidRDefault="00002691" w:rsidP="00A206F4">
            <w:pPr>
              <w:pStyle w:val="Akapitzlist"/>
              <w:numPr>
                <w:ilvl w:val="0"/>
                <w:numId w:val="69"/>
              </w:numPr>
              <w:shd w:val="clear" w:color="auto" w:fill="FFFFFF"/>
              <w:spacing w:after="15"/>
              <w:ind w:left="34" w:hanging="142"/>
              <w:rPr>
                <w:rFonts w:asciiTheme="minorHAnsi" w:hAnsiTheme="minorHAnsi"/>
              </w:rPr>
            </w:pPr>
            <w:r>
              <w:rPr>
                <w:rFonts w:asciiTheme="minorHAnsi" w:hAnsiTheme="minorHAnsi"/>
              </w:rPr>
              <w:t>u</w:t>
            </w:r>
            <w:r w:rsidR="00F461EA" w:rsidRPr="00E01E76">
              <w:rPr>
                <w:rFonts w:asciiTheme="minorHAnsi" w:hAnsiTheme="minorHAnsi"/>
              </w:rPr>
              <w:t>znaje potrzebę korzystania z dóbr kultury, sztuki, sportu i rekreacji</w:t>
            </w:r>
          </w:p>
        </w:tc>
      </w:tr>
      <w:tr w:rsidR="00A7514E" w:rsidRPr="00F53FED" w:rsidTr="00E01E76">
        <w:tc>
          <w:tcPr>
            <w:tcW w:w="851" w:type="dxa"/>
            <w:vMerge/>
            <w:shd w:val="clear" w:color="auto" w:fill="auto"/>
            <w:textDirection w:val="btLr"/>
          </w:tcPr>
          <w:p w:rsidR="00A7514E" w:rsidRPr="00F53FED" w:rsidRDefault="00A7514E" w:rsidP="006A782E">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A7514E" w:rsidRPr="00F53FED" w:rsidRDefault="00F53FED" w:rsidP="00A7514E">
            <w:pPr>
              <w:pStyle w:val="Pa14"/>
              <w:spacing w:after="280"/>
              <w:rPr>
                <w:rFonts w:asciiTheme="minorHAnsi" w:hAnsiTheme="minorHAnsi"/>
                <w:sz w:val="22"/>
                <w:szCs w:val="22"/>
              </w:rPr>
            </w:pPr>
            <w:r w:rsidRPr="00F53FED">
              <w:rPr>
                <w:rFonts w:asciiTheme="minorHAnsi" w:eastAsia="Times New Roman" w:hAnsiTheme="minorHAnsi"/>
                <w:sz w:val="22"/>
                <w:szCs w:val="22"/>
                <w:lang w:eastAsia="pl-PL"/>
              </w:rPr>
              <w:t>Doskonalenie umiejętności po</w:t>
            </w:r>
            <w:r w:rsidR="00A7514E" w:rsidRPr="00F53FED">
              <w:rPr>
                <w:rFonts w:asciiTheme="minorHAnsi" w:eastAsia="Times New Roman" w:hAnsiTheme="minorHAnsi"/>
                <w:sz w:val="22"/>
                <w:szCs w:val="22"/>
                <w:lang w:eastAsia="pl-PL"/>
              </w:rPr>
              <w:t xml:space="preserve">dejmowania racjonalnych decyzji w oparciu o posiadane informacje i ocenę skutków własnych działań. </w:t>
            </w:r>
          </w:p>
        </w:tc>
        <w:tc>
          <w:tcPr>
            <w:tcW w:w="6237" w:type="dxa"/>
            <w:shd w:val="clear" w:color="auto" w:fill="auto"/>
          </w:tcPr>
          <w:p w:rsidR="00A7514E" w:rsidRPr="00E01E76" w:rsidRDefault="00002691" w:rsidP="00A206F4">
            <w:pPr>
              <w:pStyle w:val="Akapitzlist"/>
              <w:numPr>
                <w:ilvl w:val="0"/>
                <w:numId w:val="69"/>
              </w:numPr>
              <w:ind w:left="34" w:hanging="142"/>
              <w:rPr>
                <w:rFonts w:asciiTheme="minorHAnsi" w:eastAsia="Times New Roman" w:hAnsiTheme="minorHAnsi"/>
                <w:lang w:eastAsia="pl-PL"/>
              </w:rPr>
            </w:pPr>
            <w:r>
              <w:rPr>
                <w:rFonts w:asciiTheme="minorHAnsi" w:eastAsia="Times New Roman" w:hAnsiTheme="minorHAnsi"/>
                <w:lang w:eastAsia="pl-PL"/>
              </w:rPr>
              <w:t>z</w:t>
            </w:r>
            <w:r w:rsidR="00F53FED" w:rsidRPr="00E01E76">
              <w:rPr>
                <w:rFonts w:asciiTheme="minorHAnsi" w:eastAsia="Times New Roman" w:hAnsiTheme="minorHAnsi"/>
                <w:lang w:eastAsia="pl-PL"/>
              </w:rPr>
              <w:t xml:space="preserve">na etapy podejmowania </w:t>
            </w:r>
            <w:r w:rsidR="00F461EA" w:rsidRPr="00E01E76">
              <w:rPr>
                <w:rFonts w:asciiTheme="minorHAnsi" w:eastAsia="Times New Roman" w:hAnsiTheme="minorHAnsi"/>
                <w:lang w:eastAsia="pl-PL"/>
              </w:rPr>
              <w:t xml:space="preserve">racjonalnej </w:t>
            </w:r>
            <w:r w:rsidR="00F53FED" w:rsidRPr="00E01E76">
              <w:rPr>
                <w:rFonts w:asciiTheme="minorHAnsi" w:eastAsia="Times New Roman" w:hAnsiTheme="minorHAnsi"/>
                <w:lang w:eastAsia="pl-PL"/>
              </w:rPr>
              <w:t>decyzji</w:t>
            </w:r>
          </w:p>
          <w:p w:rsidR="00F53FED" w:rsidRPr="00E01E76" w:rsidRDefault="00002691" w:rsidP="00A206F4">
            <w:pPr>
              <w:pStyle w:val="Akapitzlist"/>
              <w:numPr>
                <w:ilvl w:val="0"/>
                <w:numId w:val="69"/>
              </w:numPr>
              <w:ind w:left="34" w:hanging="142"/>
              <w:rPr>
                <w:rFonts w:asciiTheme="minorHAnsi" w:eastAsia="Times New Roman" w:hAnsiTheme="minorHAnsi"/>
                <w:lang w:eastAsia="pl-PL"/>
              </w:rPr>
            </w:pPr>
            <w:r>
              <w:rPr>
                <w:rFonts w:asciiTheme="minorHAnsi" w:eastAsia="Times New Roman" w:hAnsiTheme="minorHAnsi"/>
                <w:lang w:eastAsia="pl-PL"/>
              </w:rPr>
              <w:t>p</w:t>
            </w:r>
            <w:r w:rsidR="00F53FED" w:rsidRPr="00E01E76">
              <w:rPr>
                <w:rFonts w:asciiTheme="minorHAnsi" w:eastAsia="Times New Roman" w:hAnsiTheme="minorHAnsi"/>
                <w:lang w:eastAsia="pl-PL"/>
              </w:rPr>
              <w:t>otrafi j</w:t>
            </w:r>
            <w:r w:rsidR="00442395" w:rsidRPr="00E01E76">
              <w:rPr>
                <w:rFonts w:asciiTheme="minorHAnsi" w:eastAsia="Times New Roman" w:hAnsiTheme="minorHAnsi"/>
                <w:lang w:eastAsia="pl-PL"/>
              </w:rPr>
              <w:t>ą</w:t>
            </w:r>
            <w:r w:rsidR="00F53FED" w:rsidRPr="00E01E76">
              <w:rPr>
                <w:rFonts w:asciiTheme="minorHAnsi" w:eastAsia="Times New Roman" w:hAnsiTheme="minorHAnsi"/>
                <w:lang w:eastAsia="pl-PL"/>
              </w:rPr>
              <w:t xml:space="preserve"> krytycznie ocen</w:t>
            </w:r>
            <w:r w:rsidR="00442395" w:rsidRPr="00E01E76">
              <w:rPr>
                <w:rFonts w:asciiTheme="minorHAnsi" w:eastAsia="Times New Roman" w:hAnsiTheme="minorHAnsi"/>
                <w:lang w:eastAsia="pl-PL"/>
              </w:rPr>
              <w:t>ić ze względu na skutki</w:t>
            </w:r>
          </w:p>
          <w:p w:rsidR="00442395" w:rsidRPr="00E01E76" w:rsidRDefault="00002691" w:rsidP="00A206F4">
            <w:pPr>
              <w:pStyle w:val="Akapitzlist"/>
              <w:numPr>
                <w:ilvl w:val="0"/>
                <w:numId w:val="69"/>
              </w:numPr>
              <w:ind w:left="34" w:hanging="142"/>
              <w:rPr>
                <w:rFonts w:asciiTheme="minorHAnsi" w:eastAsia="Times New Roman" w:hAnsiTheme="minorHAnsi"/>
                <w:lang w:eastAsia="pl-PL"/>
              </w:rPr>
            </w:pPr>
            <w:r>
              <w:rPr>
                <w:rFonts w:asciiTheme="minorHAnsi" w:eastAsia="Times New Roman" w:hAnsiTheme="minorHAnsi"/>
                <w:lang w:eastAsia="pl-PL"/>
              </w:rPr>
              <w:t>j</w:t>
            </w:r>
            <w:r w:rsidR="00442395" w:rsidRPr="00E01E76">
              <w:rPr>
                <w:rFonts w:asciiTheme="minorHAnsi" w:eastAsia="Times New Roman" w:hAnsiTheme="minorHAnsi"/>
                <w:lang w:eastAsia="pl-PL"/>
              </w:rPr>
              <w:t>est gotowy do weryfikacji swojego zdania i podjętej decyzji</w:t>
            </w:r>
          </w:p>
          <w:p w:rsidR="00F461EA" w:rsidRPr="00E01E76" w:rsidRDefault="00002691" w:rsidP="00A206F4">
            <w:pPr>
              <w:pStyle w:val="Akapitzlist"/>
              <w:numPr>
                <w:ilvl w:val="0"/>
                <w:numId w:val="69"/>
              </w:numPr>
              <w:ind w:left="34" w:hanging="142"/>
              <w:rPr>
                <w:rFonts w:asciiTheme="minorHAnsi" w:eastAsia="Times New Roman" w:hAnsiTheme="minorHAnsi"/>
                <w:lang w:eastAsia="pl-PL"/>
              </w:rPr>
            </w:pPr>
            <w:r>
              <w:rPr>
                <w:rFonts w:asciiTheme="minorHAnsi" w:eastAsia="Times New Roman" w:hAnsiTheme="minorHAnsi"/>
                <w:lang w:eastAsia="pl-PL"/>
              </w:rPr>
              <w:t>o</w:t>
            </w:r>
            <w:r w:rsidR="00F461EA" w:rsidRPr="00E01E76">
              <w:rPr>
                <w:rFonts w:asciiTheme="minorHAnsi" w:eastAsia="Times New Roman" w:hAnsiTheme="minorHAnsi"/>
                <w:lang w:eastAsia="pl-PL"/>
              </w:rPr>
              <w:t>cenia skuteczność ze względu na siebie i innych</w:t>
            </w:r>
          </w:p>
        </w:tc>
      </w:tr>
      <w:tr w:rsidR="00A7514E" w:rsidRPr="00F53FED" w:rsidTr="00E01E76">
        <w:tc>
          <w:tcPr>
            <w:tcW w:w="851" w:type="dxa"/>
            <w:vMerge/>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r w:rsidRPr="00F53FED">
              <w:rPr>
                <w:rFonts w:asciiTheme="minorHAnsi" w:eastAsia="Times New Roman" w:hAnsiTheme="minorHAnsi"/>
                <w:sz w:val="22"/>
                <w:szCs w:val="22"/>
                <w:lang w:eastAsia="pl-PL"/>
              </w:rPr>
              <w:t xml:space="preserve">Dokonywanie analizy postaw, wartości, norm społecznych, przekonań i czynników, które wpływają na zachowanie. </w:t>
            </w:r>
          </w:p>
        </w:tc>
        <w:tc>
          <w:tcPr>
            <w:tcW w:w="6237" w:type="dxa"/>
            <w:shd w:val="clear" w:color="auto" w:fill="auto"/>
          </w:tcPr>
          <w:p w:rsidR="00A7514E" w:rsidRPr="00E01E76" w:rsidRDefault="00A7514E" w:rsidP="00A206F4">
            <w:pPr>
              <w:pStyle w:val="Akapitzlist"/>
              <w:numPr>
                <w:ilvl w:val="0"/>
                <w:numId w:val="69"/>
              </w:numPr>
              <w:ind w:left="34" w:hanging="142"/>
              <w:rPr>
                <w:rFonts w:asciiTheme="minorHAnsi" w:eastAsia="Times New Roman" w:hAnsiTheme="minorHAnsi"/>
                <w:lang w:eastAsia="pl-PL"/>
              </w:rPr>
            </w:pPr>
            <w:r w:rsidRPr="00E01E76">
              <w:rPr>
                <w:rFonts w:asciiTheme="minorHAnsi" w:eastAsia="Times New Roman" w:hAnsiTheme="minorHAnsi"/>
                <w:lang w:eastAsia="pl-PL"/>
              </w:rPr>
              <w:t>potrafi scharakteryzować czynniki</w:t>
            </w:r>
            <w:r w:rsidR="00F53FED" w:rsidRPr="00E01E76">
              <w:rPr>
                <w:rFonts w:asciiTheme="minorHAnsi" w:eastAsia="Times New Roman" w:hAnsiTheme="minorHAnsi"/>
                <w:lang w:eastAsia="pl-PL"/>
              </w:rPr>
              <w:t xml:space="preserve"> wpływające na nasze zachowanie</w:t>
            </w:r>
          </w:p>
          <w:p w:rsidR="00F53FED" w:rsidRDefault="00F53FED" w:rsidP="00A206F4">
            <w:pPr>
              <w:pStyle w:val="Akapitzlist"/>
              <w:numPr>
                <w:ilvl w:val="0"/>
                <w:numId w:val="69"/>
              </w:numPr>
              <w:ind w:left="34" w:hanging="142"/>
              <w:rPr>
                <w:rFonts w:asciiTheme="minorHAnsi" w:eastAsia="Times New Roman" w:hAnsiTheme="minorHAnsi"/>
                <w:lang w:eastAsia="pl-PL"/>
              </w:rPr>
            </w:pPr>
            <w:r w:rsidRPr="00E01E76">
              <w:rPr>
                <w:rFonts w:asciiTheme="minorHAnsi" w:eastAsia="Times New Roman" w:hAnsiTheme="minorHAnsi"/>
                <w:lang w:eastAsia="pl-PL"/>
              </w:rPr>
              <w:t>dostrzega ich znaczenie w kontaktach z innymi ludźmi w rodzinie, szkole, miejscu pracy</w:t>
            </w:r>
          </w:p>
          <w:p w:rsidR="00EF547B" w:rsidRPr="00CD2CD5" w:rsidRDefault="00EF547B" w:rsidP="00A206F4">
            <w:pPr>
              <w:pStyle w:val="Akapitzlist"/>
              <w:numPr>
                <w:ilvl w:val="0"/>
                <w:numId w:val="69"/>
              </w:numPr>
              <w:ind w:left="34" w:hanging="142"/>
              <w:rPr>
                <w:rFonts w:asciiTheme="minorHAnsi" w:eastAsia="Times New Roman" w:hAnsiTheme="minorHAnsi"/>
                <w:lang w:eastAsia="pl-PL"/>
              </w:rPr>
            </w:pPr>
            <w:r w:rsidRPr="00CD2CD5">
              <w:rPr>
                <w:rFonts w:asciiTheme="minorHAnsi" w:eastAsia="Times New Roman" w:hAnsiTheme="minorHAnsi"/>
                <w:lang w:eastAsia="pl-PL"/>
              </w:rPr>
              <w:t>umie przeciwdziałać zachowaniom agresywnym i cyberprzemocy</w:t>
            </w:r>
          </w:p>
          <w:p w:rsidR="00EF547B" w:rsidRPr="00CD2CD5" w:rsidRDefault="00EF547B" w:rsidP="00A206F4">
            <w:pPr>
              <w:pStyle w:val="Akapitzlist"/>
              <w:numPr>
                <w:ilvl w:val="0"/>
                <w:numId w:val="69"/>
              </w:numPr>
              <w:ind w:left="34" w:hanging="142"/>
              <w:rPr>
                <w:rFonts w:asciiTheme="minorHAnsi" w:eastAsia="Times New Roman" w:hAnsiTheme="minorHAnsi"/>
                <w:lang w:eastAsia="pl-PL"/>
              </w:rPr>
            </w:pPr>
            <w:r w:rsidRPr="00CD2CD5">
              <w:rPr>
                <w:rFonts w:asciiTheme="minorHAnsi" w:eastAsia="Times New Roman" w:hAnsiTheme="minorHAnsi"/>
                <w:lang w:eastAsia="pl-PL"/>
              </w:rPr>
              <w:lastRenderedPageBreak/>
              <w:t>wie gdzie i w jaki sposób szukać pomocy w sytuacji, gdy stanie się ofiarą cyberprzemocy</w:t>
            </w:r>
          </w:p>
          <w:p w:rsidR="00A7514E" w:rsidRPr="00F53FED" w:rsidRDefault="00A7514E" w:rsidP="00E01E76">
            <w:pPr>
              <w:pStyle w:val="Akapitzlist"/>
              <w:spacing w:after="0" w:line="240" w:lineRule="auto"/>
              <w:ind w:left="34" w:hanging="142"/>
              <w:rPr>
                <w:rFonts w:asciiTheme="minorHAnsi" w:eastAsia="Times New Roman" w:hAnsiTheme="minorHAnsi"/>
                <w:lang w:eastAsia="pl-PL"/>
              </w:rPr>
            </w:pPr>
          </w:p>
        </w:tc>
      </w:tr>
      <w:tr w:rsidR="00A7514E" w:rsidRPr="00F53FED" w:rsidTr="00E01E76">
        <w:tc>
          <w:tcPr>
            <w:tcW w:w="851" w:type="dxa"/>
            <w:vMerge/>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ind w:left="0"/>
              <w:rPr>
                <w:rFonts w:asciiTheme="minorHAnsi" w:hAnsiTheme="minorHAnsi"/>
                <w:sz w:val="22"/>
                <w:szCs w:val="22"/>
              </w:rPr>
            </w:pPr>
            <w:r w:rsidRPr="00F53FED">
              <w:rPr>
                <w:rFonts w:asciiTheme="minorHAnsi" w:hAnsiTheme="minorHAnsi"/>
                <w:sz w:val="22"/>
                <w:szCs w:val="22"/>
              </w:rPr>
              <w:t>Dostarczanie wiedzy oraz kształcenie umiejętności niezbędnych w rozwiązywaniu problemów, które wynikają z wielokulturowości.</w:t>
            </w:r>
          </w:p>
        </w:tc>
        <w:tc>
          <w:tcPr>
            <w:tcW w:w="6237" w:type="dxa"/>
            <w:shd w:val="clear" w:color="auto" w:fill="auto"/>
          </w:tcPr>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dostrzega, rozróżnia i rozumie odmienności kulturowe oraz własną godność i wartość w kontaktach z przedstawicielami innych kultur</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doskonali kompetencje międzykulturowe w aspekcie:</w:t>
            </w:r>
          </w:p>
          <w:p w:rsidR="00A7514E" w:rsidRPr="00E01E76" w:rsidRDefault="00A7514E" w:rsidP="00A206F4">
            <w:pPr>
              <w:pStyle w:val="Akapitzlist"/>
              <w:numPr>
                <w:ilvl w:val="0"/>
                <w:numId w:val="78"/>
              </w:numPr>
              <w:ind w:left="318" w:hanging="284"/>
              <w:rPr>
                <w:rFonts w:asciiTheme="minorHAnsi" w:hAnsiTheme="minorHAnsi"/>
              </w:rPr>
            </w:pPr>
            <w:r w:rsidRPr="00E01E76">
              <w:rPr>
                <w:rFonts w:asciiTheme="minorHAnsi" w:hAnsiTheme="minorHAnsi"/>
              </w:rPr>
              <w:t>poszerzania wiedzy o zagadnienia dotyczące uniwersalnych aspektów jak i o zagadnienia specyficzne kulturowo</w:t>
            </w:r>
          </w:p>
          <w:p w:rsidR="00A7514E" w:rsidRPr="00E01E76" w:rsidRDefault="00A7514E" w:rsidP="00A206F4">
            <w:pPr>
              <w:pStyle w:val="Akapitzlist"/>
              <w:numPr>
                <w:ilvl w:val="0"/>
                <w:numId w:val="78"/>
              </w:numPr>
              <w:ind w:left="318" w:hanging="284"/>
              <w:rPr>
                <w:rFonts w:asciiTheme="minorHAnsi" w:hAnsiTheme="minorHAnsi"/>
              </w:rPr>
            </w:pPr>
            <w:r w:rsidRPr="00E01E76">
              <w:rPr>
                <w:rFonts w:asciiTheme="minorHAnsi" w:hAnsiTheme="minorHAnsi"/>
              </w:rPr>
              <w:t>umiejętność radzenia sobie z emocjami i świadomość naszych stanów emocjonalnych, jakie towarzyszą nam w kontaktach międzykulturowych</w:t>
            </w:r>
          </w:p>
          <w:p w:rsidR="00A7514E" w:rsidRPr="00E01E76" w:rsidRDefault="00A7514E" w:rsidP="00A206F4">
            <w:pPr>
              <w:pStyle w:val="Akapitzlist"/>
              <w:numPr>
                <w:ilvl w:val="0"/>
                <w:numId w:val="78"/>
              </w:numPr>
              <w:ind w:left="318" w:hanging="284"/>
              <w:rPr>
                <w:rFonts w:asciiTheme="minorHAnsi" w:hAnsiTheme="minorHAnsi"/>
              </w:rPr>
            </w:pPr>
            <w:r w:rsidRPr="00E01E76">
              <w:rPr>
                <w:rFonts w:asciiTheme="minorHAnsi" w:hAnsiTheme="minorHAnsi"/>
              </w:rPr>
              <w:t>komunikowania się z przedstawicielami innych kultur</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zauważa, zna i rozumie przedstawicieli innych kultur jako nieuniknionych sąsiadów</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 xml:space="preserve">zna mechanizmy pomocowe w rozwiązywaniu problemów wynikających ze zróżnicowania, związanych z uprzedzeniami, negatywnymi postawami i stereotypami; </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dostrzega znaczenie pokojowego współżycia mimo różnic, sprzecznych interesów oraz wynikających z nich napięć i konfliktów</w:t>
            </w:r>
          </w:p>
        </w:tc>
      </w:tr>
      <w:tr w:rsidR="00A7514E" w:rsidRPr="00F53FED" w:rsidTr="00E01E76">
        <w:tc>
          <w:tcPr>
            <w:tcW w:w="851" w:type="dxa"/>
            <w:shd w:val="clear" w:color="auto" w:fill="auto"/>
          </w:tcPr>
          <w:p w:rsidR="00A7514E" w:rsidRPr="00F53FED" w:rsidRDefault="00A7514E"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A7514E" w:rsidRPr="00F53FED" w:rsidRDefault="00A7514E" w:rsidP="006A782E">
            <w:pPr>
              <w:ind w:left="0"/>
              <w:rPr>
                <w:rFonts w:asciiTheme="minorHAnsi" w:hAnsiTheme="minorHAnsi"/>
                <w:sz w:val="22"/>
                <w:szCs w:val="22"/>
              </w:rPr>
            </w:pPr>
            <w:r w:rsidRPr="00F53FED">
              <w:rPr>
                <w:rFonts w:asciiTheme="minorHAnsi" w:hAnsiTheme="minorHAnsi"/>
                <w:sz w:val="22"/>
                <w:szCs w:val="22"/>
              </w:rPr>
              <w:t>Rozwijanie szacunku dla kultury i dorobku narodowego.</w:t>
            </w:r>
          </w:p>
        </w:tc>
        <w:tc>
          <w:tcPr>
            <w:tcW w:w="6237" w:type="dxa"/>
            <w:shd w:val="clear" w:color="auto" w:fill="auto"/>
          </w:tcPr>
          <w:p w:rsidR="00A7514E" w:rsidRPr="00E01E76" w:rsidRDefault="00E73CE2" w:rsidP="00A206F4">
            <w:pPr>
              <w:pStyle w:val="Akapitzlist"/>
              <w:numPr>
                <w:ilvl w:val="0"/>
                <w:numId w:val="69"/>
              </w:numPr>
              <w:ind w:left="34" w:hanging="142"/>
              <w:rPr>
                <w:rFonts w:asciiTheme="minorHAnsi" w:hAnsiTheme="minorHAnsi"/>
              </w:rPr>
            </w:pPr>
            <w:r>
              <w:rPr>
                <w:rFonts w:asciiTheme="minorHAnsi" w:hAnsiTheme="minorHAnsi"/>
              </w:rPr>
              <w:t>z</w:t>
            </w:r>
            <w:r w:rsidR="00A7514E" w:rsidRPr="00E01E76">
              <w:rPr>
                <w:rFonts w:asciiTheme="minorHAnsi" w:hAnsiTheme="minorHAnsi"/>
              </w:rPr>
              <w:t>na  historię i kulturę własnego miasta, regionu.</w:t>
            </w:r>
          </w:p>
          <w:p w:rsidR="00A7514E" w:rsidRPr="00E01E76" w:rsidRDefault="00E73CE2" w:rsidP="00A206F4">
            <w:pPr>
              <w:pStyle w:val="Akapitzlist"/>
              <w:numPr>
                <w:ilvl w:val="0"/>
                <w:numId w:val="69"/>
              </w:numPr>
              <w:ind w:left="34" w:hanging="142"/>
              <w:rPr>
                <w:rFonts w:asciiTheme="minorHAnsi" w:hAnsiTheme="minorHAnsi"/>
              </w:rPr>
            </w:pPr>
            <w:r>
              <w:rPr>
                <w:rFonts w:asciiTheme="minorHAnsi" w:hAnsiTheme="minorHAnsi"/>
              </w:rPr>
              <w:t>ś</w:t>
            </w:r>
            <w:r w:rsidR="00A7514E" w:rsidRPr="00E01E76">
              <w:rPr>
                <w:rFonts w:asciiTheme="minorHAnsi" w:hAnsiTheme="minorHAnsi"/>
              </w:rPr>
              <w:t>wiadomie bierze udział w  lokalnych inicjatywach kulturalnych.,</w:t>
            </w:r>
          </w:p>
          <w:p w:rsidR="00A7514E" w:rsidRPr="00E01E76" w:rsidRDefault="00E73CE2" w:rsidP="00A206F4">
            <w:pPr>
              <w:pStyle w:val="Akapitzlist"/>
              <w:numPr>
                <w:ilvl w:val="0"/>
                <w:numId w:val="69"/>
              </w:numPr>
              <w:ind w:left="34" w:hanging="142"/>
              <w:rPr>
                <w:rFonts w:asciiTheme="minorHAnsi" w:hAnsiTheme="minorHAnsi"/>
              </w:rPr>
            </w:pPr>
            <w:r>
              <w:rPr>
                <w:rFonts w:asciiTheme="minorHAnsi" w:hAnsiTheme="minorHAnsi"/>
              </w:rPr>
              <w:t>a</w:t>
            </w:r>
            <w:r w:rsidR="00A7514E" w:rsidRPr="00E01E76">
              <w:rPr>
                <w:rFonts w:asciiTheme="minorHAnsi" w:hAnsiTheme="minorHAnsi"/>
              </w:rPr>
              <w:t>ktywnie uczestniczy w obchodach świąt państwowych i religijnych, uroczystościach miejskich- poczet sztandarowy</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zna i szanuje symbole narodowe</w:t>
            </w:r>
          </w:p>
        </w:tc>
      </w:tr>
      <w:tr w:rsidR="00A7514E" w:rsidRPr="00F53FED" w:rsidTr="00E01E76">
        <w:tc>
          <w:tcPr>
            <w:tcW w:w="851" w:type="dxa"/>
            <w:vMerge w:val="restart"/>
            <w:shd w:val="clear" w:color="auto" w:fill="auto"/>
            <w:textDirection w:val="btLr"/>
          </w:tcPr>
          <w:p w:rsidR="00A7514E" w:rsidRPr="00E73CE2" w:rsidRDefault="00A7514E" w:rsidP="006A782E">
            <w:pPr>
              <w:pStyle w:val="Pa14"/>
              <w:spacing w:after="280"/>
              <w:ind w:right="113"/>
              <w:jc w:val="right"/>
              <w:rPr>
                <w:rFonts w:asciiTheme="minorHAnsi" w:eastAsia="Times New Roman" w:hAnsiTheme="minorHAnsi"/>
                <w:b/>
                <w:sz w:val="22"/>
                <w:szCs w:val="22"/>
                <w:lang w:eastAsia="pl-PL"/>
              </w:rPr>
            </w:pPr>
            <w:r w:rsidRPr="00E73CE2">
              <w:rPr>
                <w:rFonts w:asciiTheme="minorHAnsi" w:eastAsia="Times New Roman" w:hAnsiTheme="minorHAnsi"/>
                <w:b/>
                <w:sz w:val="22"/>
                <w:szCs w:val="22"/>
                <w:lang w:eastAsia="pl-PL"/>
              </w:rPr>
              <w:t>Bezpieczeństwo – profilaktyka zachowań ryzy</w:t>
            </w:r>
            <w:r w:rsidRPr="00E73CE2">
              <w:rPr>
                <w:rFonts w:asciiTheme="minorHAnsi" w:eastAsia="Times New Roman" w:hAnsiTheme="minorHAnsi"/>
                <w:b/>
                <w:sz w:val="22"/>
                <w:szCs w:val="22"/>
                <w:lang w:eastAsia="pl-PL"/>
              </w:rPr>
              <w:softHyphen/>
              <w:t>kownych (proble</w:t>
            </w:r>
            <w:r w:rsidRPr="00E73CE2">
              <w:rPr>
                <w:rFonts w:asciiTheme="minorHAnsi" w:eastAsia="Times New Roman" w:hAnsiTheme="minorHAnsi"/>
                <w:b/>
                <w:sz w:val="22"/>
                <w:szCs w:val="22"/>
                <w:lang w:eastAsia="pl-PL"/>
              </w:rPr>
              <w:softHyphen/>
              <w:t xml:space="preserve">mowych) </w:t>
            </w:r>
          </w:p>
          <w:p w:rsidR="00A7514E" w:rsidRPr="00F53FED" w:rsidRDefault="00A7514E" w:rsidP="006A782E">
            <w:pPr>
              <w:ind w:left="0" w:right="113"/>
              <w:jc w:val="right"/>
              <w:rPr>
                <w:rFonts w:asciiTheme="minorHAnsi" w:hAnsiTheme="minorHAnsi"/>
                <w:sz w:val="22"/>
                <w:szCs w:val="22"/>
              </w:rPr>
            </w:pPr>
          </w:p>
        </w:tc>
        <w:tc>
          <w:tcPr>
            <w:tcW w:w="2551" w:type="dxa"/>
            <w:shd w:val="clear" w:color="auto" w:fill="auto"/>
          </w:tcPr>
          <w:p w:rsidR="00A7514E" w:rsidRPr="00E73CE2" w:rsidRDefault="00A7514E" w:rsidP="006A782E">
            <w:pPr>
              <w:ind w:left="0"/>
              <w:rPr>
                <w:rFonts w:asciiTheme="minorHAnsi" w:hAnsiTheme="minorHAnsi"/>
                <w:sz w:val="22"/>
                <w:szCs w:val="22"/>
              </w:rPr>
            </w:pPr>
            <w:r w:rsidRPr="00E73CE2">
              <w:rPr>
                <w:rFonts w:asciiTheme="minorHAnsi" w:hAnsiTheme="minorHAnsi"/>
                <w:sz w:val="22"/>
                <w:szCs w:val="22"/>
              </w:rPr>
              <w:t xml:space="preserve">Doskonalenie umiejętności organizowania swoich zachowań w określonym czasie i przewidywania ich konsekwencji. </w:t>
            </w:r>
          </w:p>
        </w:tc>
        <w:tc>
          <w:tcPr>
            <w:tcW w:w="6237" w:type="dxa"/>
            <w:shd w:val="clear" w:color="auto" w:fill="auto"/>
          </w:tcPr>
          <w:p w:rsidR="00A7514E" w:rsidRPr="00E73CE2" w:rsidRDefault="00A7514E" w:rsidP="00A206F4">
            <w:pPr>
              <w:pStyle w:val="Akapitzlist"/>
              <w:numPr>
                <w:ilvl w:val="0"/>
                <w:numId w:val="69"/>
              </w:numPr>
              <w:ind w:left="34" w:hanging="142"/>
              <w:rPr>
                <w:rFonts w:asciiTheme="minorHAnsi" w:hAnsiTheme="minorHAnsi"/>
              </w:rPr>
            </w:pPr>
            <w:r w:rsidRPr="00E73CE2">
              <w:rPr>
                <w:rFonts w:asciiTheme="minorHAnsi" w:hAnsiTheme="minorHAnsi"/>
              </w:rPr>
              <w:t>identyfikuje swój typ temperamentu/osobowości w aspekcie planowania swojej aktywności i określa swój  potencjał  i zagrożenia</w:t>
            </w:r>
          </w:p>
          <w:p w:rsidR="00A7514E" w:rsidRPr="00E73CE2" w:rsidRDefault="00A7514E" w:rsidP="00A206F4">
            <w:pPr>
              <w:pStyle w:val="Akapitzlist"/>
              <w:numPr>
                <w:ilvl w:val="0"/>
                <w:numId w:val="69"/>
              </w:numPr>
              <w:ind w:left="34" w:hanging="142"/>
              <w:rPr>
                <w:rFonts w:asciiTheme="minorHAnsi" w:hAnsiTheme="minorHAnsi"/>
              </w:rPr>
            </w:pPr>
            <w:r w:rsidRPr="00E73CE2">
              <w:rPr>
                <w:rFonts w:asciiTheme="minorHAnsi" w:hAnsiTheme="minorHAnsi"/>
              </w:rPr>
              <w:t xml:space="preserve">zna i stosuje zasady efektywnego planowania i realizowania zadań, </w:t>
            </w:r>
            <w:r w:rsidR="00F461EA" w:rsidRPr="00E73CE2">
              <w:rPr>
                <w:rFonts w:asciiTheme="minorHAnsi" w:hAnsiTheme="minorHAnsi"/>
              </w:rPr>
              <w:t>itd</w:t>
            </w:r>
            <w:r w:rsidRPr="00E73CE2">
              <w:rPr>
                <w:rFonts w:asciiTheme="minorHAnsi" w:hAnsiTheme="minorHAnsi"/>
              </w:rPr>
              <w:t>.</w:t>
            </w:r>
            <w:r w:rsidR="00E01E76" w:rsidRPr="00E73CE2">
              <w:rPr>
                <w:rFonts w:asciiTheme="minorHAnsi" w:hAnsiTheme="minorHAnsi"/>
              </w:rPr>
              <w:t xml:space="preserve">, </w:t>
            </w:r>
            <w:r w:rsidRPr="00E73CE2">
              <w:rPr>
                <w:rFonts w:asciiTheme="minorHAnsi" w:hAnsiTheme="minorHAnsi"/>
              </w:rPr>
              <w:t>analiza SWOT, pytania kartezjańskie</w:t>
            </w:r>
          </w:p>
          <w:p w:rsidR="00A7514E" w:rsidRDefault="00A7514E" w:rsidP="00A206F4">
            <w:pPr>
              <w:pStyle w:val="Akapitzlist"/>
              <w:numPr>
                <w:ilvl w:val="0"/>
                <w:numId w:val="69"/>
              </w:numPr>
              <w:ind w:left="34" w:hanging="142"/>
              <w:rPr>
                <w:rFonts w:asciiTheme="minorHAnsi" w:hAnsiTheme="minorHAnsi"/>
              </w:rPr>
            </w:pPr>
            <w:r w:rsidRPr="00E73CE2">
              <w:rPr>
                <w:rFonts w:asciiTheme="minorHAnsi" w:hAnsiTheme="minorHAnsi"/>
              </w:rPr>
              <w:t>dokonuje analizy i oceny skutków decyzji podejmowanych przez siebie/młodzież w aspekcie zachowań ryzykownych podejmowanych przez młodzież</w:t>
            </w:r>
          </w:p>
          <w:p w:rsidR="00EF547B" w:rsidRPr="00CD2CD5" w:rsidRDefault="00EF547B" w:rsidP="00A206F4">
            <w:pPr>
              <w:pStyle w:val="Akapitzlist"/>
              <w:numPr>
                <w:ilvl w:val="0"/>
                <w:numId w:val="69"/>
              </w:numPr>
              <w:ind w:left="34" w:hanging="142"/>
              <w:rPr>
                <w:rFonts w:asciiTheme="minorHAnsi" w:hAnsiTheme="minorHAnsi"/>
              </w:rPr>
            </w:pPr>
            <w:r w:rsidRPr="00CD2CD5">
              <w:rPr>
                <w:rFonts w:asciiTheme="minorHAnsi" w:hAnsiTheme="minorHAnsi"/>
              </w:rPr>
              <w:t>zna konsekwencje prawne ze stosowania cyberprzemocy</w:t>
            </w:r>
          </w:p>
        </w:tc>
      </w:tr>
      <w:tr w:rsidR="00A7514E" w:rsidRPr="00F53FED" w:rsidTr="00E01E76">
        <w:tc>
          <w:tcPr>
            <w:tcW w:w="851" w:type="dxa"/>
            <w:vMerge/>
            <w:shd w:val="clear" w:color="auto" w:fill="auto"/>
          </w:tcPr>
          <w:p w:rsidR="00A7514E" w:rsidRPr="00F53FED" w:rsidRDefault="00A7514E" w:rsidP="006A782E">
            <w:pPr>
              <w:ind w:left="0"/>
              <w:rPr>
                <w:rFonts w:asciiTheme="minorHAnsi" w:hAnsiTheme="minorHAnsi"/>
                <w:sz w:val="22"/>
                <w:szCs w:val="22"/>
              </w:rPr>
            </w:pPr>
          </w:p>
        </w:tc>
        <w:tc>
          <w:tcPr>
            <w:tcW w:w="2551" w:type="dxa"/>
            <w:shd w:val="clear" w:color="auto" w:fill="auto"/>
          </w:tcPr>
          <w:p w:rsidR="00A7514E" w:rsidRPr="00F53FED" w:rsidRDefault="00A7514E" w:rsidP="006A782E">
            <w:pPr>
              <w:ind w:left="0"/>
              <w:rPr>
                <w:rFonts w:asciiTheme="minorHAnsi" w:hAnsiTheme="minorHAnsi"/>
                <w:sz w:val="22"/>
                <w:szCs w:val="22"/>
              </w:rPr>
            </w:pPr>
            <w:r w:rsidRPr="00F53FED">
              <w:rPr>
                <w:rFonts w:asciiTheme="minorHAnsi" w:hAnsiTheme="minorHAnsi"/>
                <w:sz w:val="22"/>
                <w:szCs w:val="22"/>
              </w:rPr>
              <w:t xml:space="preserve">Stosowanie w praktyce sposobów rekompensowania wyrządzonych krzywd. </w:t>
            </w:r>
          </w:p>
        </w:tc>
        <w:tc>
          <w:tcPr>
            <w:tcW w:w="6237" w:type="dxa"/>
            <w:shd w:val="clear" w:color="auto" w:fill="auto"/>
          </w:tcPr>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 xml:space="preserve">zna przepisy prawa dotyczące </w:t>
            </w:r>
            <w:r w:rsidR="00E73CE2" w:rsidRPr="00E01E76">
              <w:rPr>
                <w:rFonts w:asciiTheme="minorHAnsi" w:hAnsiTheme="minorHAnsi"/>
              </w:rPr>
              <w:t>zadośćuczynie</w:t>
            </w:r>
            <w:r w:rsidR="00E73CE2">
              <w:rPr>
                <w:rFonts w:asciiTheme="minorHAnsi" w:hAnsiTheme="minorHAnsi"/>
              </w:rPr>
              <w:t>nia (</w:t>
            </w:r>
            <w:r w:rsidRPr="00E01E76">
              <w:rPr>
                <w:rFonts w:asciiTheme="minorHAnsi" w:hAnsiTheme="minorHAnsi"/>
              </w:rPr>
              <w:t xml:space="preserve">kodeksu cywilnego, prawa pracy, </w:t>
            </w:r>
            <w:r w:rsidR="00F461EA" w:rsidRPr="00E01E76">
              <w:rPr>
                <w:rFonts w:asciiTheme="minorHAnsi" w:hAnsiTheme="minorHAnsi"/>
              </w:rPr>
              <w:t>itd</w:t>
            </w:r>
            <w:r w:rsidRPr="00E01E76">
              <w:rPr>
                <w:rFonts w:asciiTheme="minorHAnsi" w:hAnsiTheme="minorHAnsi"/>
              </w:rPr>
              <w:t>.) i odnosi ich stosowanie do znanych mu sytuacji</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analizuje psychologiczne znaczenie zadośćuczynienia/wybaczenia</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projektuje sposoby rekompensowania szkód w oparciu o konkretne sytuacje</w:t>
            </w:r>
            <w:r w:rsidR="00EF547B">
              <w:rPr>
                <w:rFonts w:asciiTheme="minorHAnsi" w:hAnsiTheme="minorHAnsi"/>
              </w:rPr>
              <w:t xml:space="preserve"> </w:t>
            </w:r>
            <w:r w:rsidR="00EF547B" w:rsidRPr="00CD2CD5">
              <w:rPr>
                <w:rFonts w:asciiTheme="minorHAnsi" w:hAnsiTheme="minorHAnsi"/>
              </w:rPr>
              <w:t>np. cyberprzemocy</w:t>
            </w:r>
          </w:p>
          <w:p w:rsidR="00A7514E" w:rsidRPr="00F53FED" w:rsidRDefault="00A7514E" w:rsidP="00E01E76">
            <w:pPr>
              <w:ind w:left="34" w:hanging="142"/>
              <w:rPr>
                <w:rFonts w:asciiTheme="minorHAnsi" w:hAnsiTheme="minorHAnsi"/>
                <w:color w:val="FF0000"/>
                <w:sz w:val="22"/>
                <w:szCs w:val="22"/>
              </w:rPr>
            </w:pPr>
          </w:p>
        </w:tc>
      </w:tr>
      <w:tr w:rsidR="00A7514E" w:rsidRPr="00F53FED" w:rsidTr="00E01E76">
        <w:tc>
          <w:tcPr>
            <w:tcW w:w="851" w:type="dxa"/>
            <w:vMerge/>
            <w:shd w:val="clear" w:color="auto" w:fill="auto"/>
          </w:tcPr>
          <w:p w:rsidR="00A7514E" w:rsidRPr="00F53FED" w:rsidRDefault="00A7514E" w:rsidP="006A782E">
            <w:pPr>
              <w:ind w:left="0"/>
              <w:rPr>
                <w:rFonts w:asciiTheme="minorHAnsi" w:hAnsiTheme="minorHAnsi"/>
                <w:sz w:val="22"/>
                <w:szCs w:val="22"/>
              </w:rPr>
            </w:pPr>
          </w:p>
        </w:tc>
        <w:tc>
          <w:tcPr>
            <w:tcW w:w="2551" w:type="dxa"/>
            <w:shd w:val="clear" w:color="auto" w:fill="auto"/>
          </w:tcPr>
          <w:p w:rsidR="00A7514E" w:rsidRPr="00F53FED" w:rsidRDefault="00A7514E" w:rsidP="006A782E">
            <w:pPr>
              <w:ind w:left="0"/>
              <w:rPr>
                <w:rFonts w:asciiTheme="minorHAnsi" w:hAnsiTheme="minorHAnsi"/>
                <w:sz w:val="22"/>
                <w:szCs w:val="22"/>
              </w:rPr>
            </w:pPr>
            <w:r w:rsidRPr="00F53FED">
              <w:rPr>
                <w:rFonts w:asciiTheme="minorHAnsi" w:hAnsiTheme="minorHAnsi"/>
                <w:sz w:val="22"/>
                <w:szCs w:val="22"/>
              </w:rPr>
              <w:t xml:space="preserve">Rozwijanie umiejętności </w:t>
            </w:r>
            <w:r w:rsidRPr="00F53FED">
              <w:rPr>
                <w:rFonts w:asciiTheme="minorHAnsi" w:hAnsiTheme="minorHAnsi"/>
                <w:sz w:val="22"/>
                <w:szCs w:val="22"/>
              </w:rPr>
              <w:lastRenderedPageBreak/>
              <w:t xml:space="preserve">dokonywania zmian w myśleniu, postrzeganiu i rozumieniu świata. </w:t>
            </w:r>
          </w:p>
        </w:tc>
        <w:tc>
          <w:tcPr>
            <w:tcW w:w="6237" w:type="dxa"/>
            <w:shd w:val="clear" w:color="auto" w:fill="auto"/>
          </w:tcPr>
          <w:p w:rsidR="00A7514E" w:rsidRPr="00E01E76" w:rsidRDefault="00E73CE2" w:rsidP="00A206F4">
            <w:pPr>
              <w:pStyle w:val="Akapitzlist"/>
              <w:numPr>
                <w:ilvl w:val="0"/>
                <w:numId w:val="69"/>
              </w:numPr>
              <w:ind w:left="34" w:hanging="142"/>
              <w:rPr>
                <w:rFonts w:asciiTheme="minorHAnsi" w:hAnsiTheme="minorHAnsi"/>
              </w:rPr>
            </w:pPr>
            <w:r>
              <w:rPr>
                <w:rFonts w:asciiTheme="minorHAnsi" w:hAnsiTheme="minorHAnsi"/>
              </w:rPr>
              <w:lastRenderedPageBreak/>
              <w:t>j</w:t>
            </w:r>
            <w:r w:rsidR="00A7514E" w:rsidRPr="00E01E76">
              <w:rPr>
                <w:rFonts w:asciiTheme="minorHAnsi" w:hAnsiTheme="minorHAnsi"/>
              </w:rPr>
              <w:t>est świadomy nieustannie zmieniającej się rzeczywistości</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lastRenderedPageBreak/>
              <w:t>postrzega zmianę jako rozwój</w:t>
            </w:r>
          </w:p>
          <w:p w:rsidR="00A7514E" w:rsidRPr="00E01E76" w:rsidRDefault="00A7514E" w:rsidP="00A206F4">
            <w:pPr>
              <w:pStyle w:val="Akapitzlist"/>
              <w:numPr>
                <w:ilvl w:val="0"/>
                <w:numId w:val="69"/>
              </w:numPr>
              <w:ind w:left="34" w:hanging="142"/>
              <w:rPr>
                <w:rFonts w:asciiTheme="minorHAnsi" w:hAnsiTheme="minorHAnsi"/>
              </w:rPr>
            </w:pPr>
            <w:r w:rsidRPr="00E01E76">
              <w:rPr>
                <w:rFonts w:asciiTheme="minorHAnsi" w:hAnsiTheme="minorHAnsi"/>
              </w:rPr>
              <w:t xml:space="preserve">rozumie znaczenie emocji w procesie zmiany </w:t>
            </w:r>
          </w:p>
          <w:p w:rsidR="00A7514E" w:rsidRPr="00E01E76" w:rsidRDefault="00E73CE2" w:rsidP="00A206F4">
            <w:pPr>
              <w:pStyle w:val="Akapitzlist"/>
              <w:numPr>
                <w:ilvl w:val="0"/>
                <w:numId w:val="69"/>
              </w:numPr>
              <w:ind w:left="34" w:hanging="142"/>
              <w:rPr>
                <w:rFonts w:asciiTheme="minorHAnsi" w:hAnsiTheme="minorHAnsi"/>
              </w:rPr>
            </w:pPr>
            <w:r>
              <w:rPr>
                <w:rFonts w:asciiTheme="minorHAnsi" w:hAnsiTheme="minorHAnsi"/>
              </w:rPr>
              <w:t>d</w:t>
            </w:r>
            <w:r w:rsidR="00A7514E" w:rsidRPr="00E01E76">
              <w:rPr>
                <w:rFonts w:asciiTheme="minorHAnsi" w:hAnsiTheme="minorHAnsi"/>
              </w:rPr>
              <w:t>oskonali umiejętność dostosowywania się do zmieniającego się świata zarówno w sferze zawodowej jak i światopoglądowej</w:t>
            </w:r>
          </w:p>
        </w:tc>
      </w:tr>
    </w:tbl>
    <w:p w:rsidR="00984D60" w:rsidRDefault="00984D60" w:rsidP="006A782E">
      <w:pPr>
        <w:ind w:left="0" w:right="-288"/>
        <w:rPr>
          <w:rFonts w:asciiTheme="minorHAnsi" w:hAnsiTheme="minorHAnsi"/>
          <w:b/>
          <w:sz w:val="22"/>
          <w:szCs w:val="22"/>
        </w:rPr>
      </w:pPr>
    </w:p>
    <w:p w:rsidR="00C23B66" w:rsidRPr="00F53FED" w:rsidRDefault="00C23B66" w:rsidP="006A782E">
      <w:pPr>
        <w:ind w:left="0" w:right="-288"/>
        <w:rPr>
          <w:rFonts w:asciiTheme="minorHAnsi" w:hAnsiTheme="minorHAnsi"/>
          <w:b/>
          <w:sz w:val="22"/>
          <w:szCs w:val="22"/>
        </w:rPr>
      </w:pPr>
    </w:p>
    <w:p w:rsidR="00984D60" w:rsidRDefault="00984D60" w:rsidP="006A782E">
      <w:pPr>
        <w:pStyle w:val="NormalnyWeb"/>
        <w:tabs>
          <w:tab w:val="left" w:pos="0"/>
        </w:tabs>
        <w:spacing w:before="0" w:beforeAutospacing="0" w:after="0" w:afterAutospacing="0"/>
        <w:rPr>
          <w:rFonts w:asciiTheme="minorHAnsi" w:hAnsiTheme="minorHAnsi" w:cs="Tahoma"/>
          <w:b/>
          <w:bCs/>
          <w:sz w:val="22"/>
          <w:szCs w:val="22"/>
        </w:rPr>
      </w:pPr>
      <w:r w:rsidRPr="00F53FED">
        <w:rPr>
          <w:rFonts w:asciiTheme="minorHAnsi" w:hAnsiTheme="minorHAnsi" w:cs="Tahoma"/>
          <w:b/>
          <w:bCs/>
          <w:sz w:val="22"/>
          <w:szCs w:val="22"/>
        </w:rPr>
        <w:t>Klasa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6237"/>
      </w:tblGrid>
      <w:tr w:rsidR="00984D60" w:rsidRPr="00E73CE2" w:rsidTr="00E01E76">
        <w:tc>
          <w:tcPr>
            <w:tcW w:w="851" w:type="dxa"/>
            <w:shd w:val="clear" w:color="auto" w:fill="auto"/>
          </w:tcPr>
          <w:p w:rsidR="00984D60" w:rsidRPr="00E73CE2" w:rsidRDefault="00E73CE2" w:rsidP="006A782E">
            <w:pPr>
              <w:ind w:left="0"/>
              <w:rPr>
                <w:rFonts w:asciiTheme="minorHAnsi" w:hAnsiTheme="minorHAnsi"/>
                <w:b/>
                <w:sz w:val="22"/>
                <w:szCs w:val="22"/>
              </w:rPr>
            </w:pPr>
            <w:r w:rsidRPr="00E73CE2">
              <w:rPr>
                <w:rFonts w:asciiTheme="minorHAnsi" w:hAnsiTheme="minorHAnsi"/>
                <w:b/>
                <w:sz w:val="22"/>
                <w:szCs w:val="22"/>
              </w:rPr>
              <w:t>O</w:t>
            </w:r>
            <w:r w:rsidR="00984D60" w:rsidRPr="00E73CE2">
              <w:rPr>
                <w:rFonts w:asciiTheme="minorHAnsi" w:hAnsiTheme="minorHAnsi"/>
                <w:b/>
                <w:sz w:val="22"/>
                <w:szCs w:val="22"/>
              </w:rPr>
              <w:t>bszar</w:t>
            </w:r>
          </w:p>
        </w:tc>
        <w:tc>
          <w:tcPr>
            <w:tcW w:w="2551" w:type="dxa"/>
            <w:shd w:val="clear" w:color="auto" w:fill="auto"/>
          </w:tcPr>
          <w:p w:rsidR="00984D60" w:rsidRPr="00E73CE2" w:rsidRDefault="00E73CE2" w:rsidP="006A782E">
            <w:pPr>
              <w:ind w:left="0"/>
              <w:rPr>
                <w:rFonts w:asciiTheme="minorHAnsi" w:hAnsiTheme="minorHAnsi"/>
                <w:b/>
                <w:sz w:val="22"/>
                <w:szCs w:val="22"/>
              </w:rPr>
            </w:pPr>
            <w:r w:rsidRPr="00E73CE2">
              <w:rPr>
                <w:rFonts w:asciiTheme="minorHAnsi" w:hAnsiTheme="minorHAnsi"/>
                <w:b/>
                <w:sz w:val="22"/>
                <w:szCs w:val="22"/>
              </w:rPr>
              <w:t>Z</w:t>
            </w:r>
            <w:r w:rsidR="00984D60" w:rsidRPr="00E73CE2">
              <w:rPr>
                <w:rFonts w:asciiTheme="minorHAnsi" w:hAnsiTheme="minorHAnsi"/>
                <w:b/>
                <w:sz w:val="22"/>
                <w:szCs w:val="22"/>
              </w:rPr>
              <w:t>adanie</w:t>
            </w:r>
          </w:p>
        </w:tc>
        <w:tc>
          <w:tcPr>
            <w:tcW w:w="6237" w:type="dxa"/>
            <w:shd w:val="clear" w:color="auto" w:fill="auto"/>
          </w:tcPr>
          <w:p w:rsidR="00984D60" w:rsidRPr="00E73CE2" w:rsidRDefault="00984D60" w:rsidP="006A782E">
            <w:pPr>
              <w:ind w:left="0"/>
              <w:rPr>
                <w:rFonts w:asciiTheme="minorHAnsi" w:hAnsiTheme="minorHAnsi"/>
                <w:b/>
                <w:sz w:val="22"/>
                <w:szCs w:val="22"/>
              </w:rPr>
            </w:pPr>
            <w:r w:rsidRPr="00E73CE2">
              <w:rPr>
                <w:rFonts w:asciiTheme="minorHAnsi" w:hAnsiTheme="minorHAnsi"/>
                <w:b/>
                <w:sz w:val="22"/>
                <w:szCs w:val="22"/>
              </w:rPr>
              <w:t>Uczeń</w:t>
            </w:r>
          </w:p>
        </w:tc>
      </w:tr>
      <w:tr w:rsidR="00984D60" w:rsidRPr="00F53FED" w:rsidTr="00E01E76">
        <w:tc>
          <w:tcPr>
            <w:tcW w:w="851" w:type="dxa"/>
            <w:vMerge w:val="restart"/>
            <w:shd w:val="clear" w:color="auto" w:fill="auto"/>
            <w:textDirection w:val="btLr"/>
          </w:tcPr>
          <w:p w:rsidR="00984D60" w:rsidRPr="00E73CE2" w:rsidRDefault="00984D60" w:rsidP="006A782E">
            <w:pPr>
              <w:pStyle w:val="Pa14"/>
              <w:spacing w:after="280"/>
              <w:ind w:right="113"/>
              <w:jc w:val="right"/>
              <w:rPr>
                <w:rFonts w:asciiTheme="minorHAnsi" w:eastAsia="Times New Roman" w:hAnsiTheme="minorHAnsi"/>
                <w:b/>
                <w:sz w:val="22"/>
                <w:szCs w:val="22"/>
                <w:lang w:eastAsia="pl-PL"/>
              </w:rPr>
            </w:pPr>
            <w:r w:rsidRPr="00E73CE2">
              <w:rPr>
                <w:rFonts w:asciiTheme="minorHAnsi" w:eastAsia="Times New Roman" w:hAnsiTheme="minorHAnsi"/>
                <w:b/>
                <w:sz w:val="22"/>
                <w:szCs w:val="22"/>
                <w:lang w:eastAsia="pl-PL"/>
              </w:rPr>
              <w:t xml:space="preserve">Promocja zdrowia fizycznego i psychicznego </w:t>
            </w:r>
          </w:p>
          <w:p w:rsidR="00984D60" w:rsidRPr="00F53FED" w:rsidRDefault="00984D60" w:rsidP="006A782E">
            <w:pPr>
              <w:ind w:left="0" w:right="113"/>
              <w:rPr>
                <w:rFonts w:asciiTheme="minorHAnsi" w:hAnsiTheme="minorHAnsi"/>
                <w:sz w:val="22"/>
                <w:szCs w:val="22"/>
              </w:rPr>
            </w:pPr>
          </w:p>
        </w:tc>
        <w:tc>
          <w:tcPr>
            <w:tcW w:w="2551" w:type="dxa"/>
            <w:shd w:val="clear" w:color="auto" w:fill="auto"/>
          </w:tcPr>
          <w:p w:rsidR="00984D60" w:rsidRPr="00F53FED" w:rsidRDefault="00103355" w:rsidP="006A782E">
            <w:pPr>
              <w:pStyle w:val="Pa14"/>
              <w:spacing w:after="280"/>
              <w:rPr>
                <w:rStyle w:val="A3"/>
                <w:rFonts w:asciiTheme="minorHAnsi" w:hAnsiTheme="minorHAnsi" w:cs="Times New Roman"/>
                <w:sz w:val="22"/>
                <w:szCs w:val="22"/>
              </w:rPr>
            </w:pPr>
            <w:r>
              <w:rPr>
                <w:rStyle w:val="A3"/>
                <w:rFonts w:asciiTheme="minorHAnsi" w:hAnsiTheme="minorHAnsi" w:cs="Times New Roman"/>
                <w:sz w:val="22"/>
                <w:szCs w:val="22"/>
              </w:rPr>
              <w:t>Nabywanie</w:t>
            </w:r>
            <w:r w:rsidR="00984D60" w:rsidRPr="00F53FED">
              <w:rPr>
                <w:rStyle w:val="A3"/>
                <w:rFonts w:asciiTheme="minorHAnsi" w:hAnsiTheme="minorHAnsi" w:cs="Times New Roman"/>
                <w:sz w:val="22"/>
                <w:szCs w:val="22"/>
              </w:rPr>
              <w:t xml:space="preserve"> umiejęt</w:t>
            </w:r>
            <w:r w:rsidR="00984D60" w:rsidRPr="00F53FED">
              <w:rPr>
                <w:rStyle w:val="A3"/>
                <w:rFonts w:asciiTheme="minorHAnsi" w:hAnsiTheme="minorHAnsi" w:cs="Times New Roman"/>
                <w:sz w:val="22"/>
                <w:szCs w:val="22"/>
              </w:rPr>
              <w:softHyphen/>
              <w:t>ności wykorzystywania wiedzy na temat wczesnej identyfikacji zmian choro</w:t>
            </w:r>
            <w:r w:rsidR="00984D60" w:rsidRPr="00F53FED">
              <w:rPr>
                <w:rStyle w:val="A3"/>
                <w:rFonts w:asciiTheme="minorHAnsi" w:hAnsiTheme="minorHAnsi" w:cs="Times New Roman"/>
                <w:sz w:val="22"/>
                <w:szCs w:val="22"/>
              </w:rPr>
              <w:softHyphen/>
              <w:t>bowych we własnym ciele (</w:t>
            </w:r>
            <w:r w:rsidR="00F461EA">
              <w:rPr>
                <w:rStyle w:val="A3"/>
                <w:rFonts w:asciiTheme="minorHAnsi" w:hAnsiTheme="minorHAnsi" w:cs="Times New Roman"/>
                <w:sz w:val="22"/>
                <w:szCs w:val="22"/>
              </w:rPr>
              <w:t>itd</w:t>
            </w:r>
            <w:r w:rsidR="00984D60" w:rsidRPr="00F53FED">
              <w:rPr>
                <w:rStyle w:val="A3"/>
                <w:rFonts w:asciiTheme="minorHAnsi" w:hAnsiTheme="minorHAnsi" w:cs="Times New Roman"/>
                <w:sz w:val="22"/>
                <w:szCs w:val="22"/>
              </w:rPr>
              <w:t>. wczesna identyfikacja zmian na skórze, potrzeba samobadania piersi u ko</w:t>
            </w:r>
            <w:r w:rsidR="00984D60" w:rsidRPr="00F53FED">
              <w:rPr>
                <w:rStyle w:val="A3"/>
                <w:rFonts w:asciiTheme="minorHAnsi" w:hAnsiTheme="minorHAnsi" w:cs="Times New Roman"/>
                <w:sz w:val="22"/>
                <w:szCs w:val="22"/>
              </w:rPr>
              <w:softHyphen/>
              <w:t xml:space="preserve">biet </w:t>
            </w:r>
            <w:r w:rsidR="00F461EA">
              <w:rPr>
                <w:rStyle w:val="A3"/>
                <w:rFonts w:asciiTheme="minorHAnsi" w:hAnsiTheme="minorHAnsi" w:cs="Times New Roman"/>
                <w:sz w:val="22"/>
                <w:szCs w:val="22"/>
              </w:rPr>
              <w:t>itd</w:t>
            </w:r>
            <w:r w:rsidR="00984D60" w:rsidRPr="00F53FED">
              <w:rPr>
                <w:rStyle w:val="A3"/>
                <w:rFonts w:asciiTheme="minorHAnsi" w:hAnsiTheme="minorHAnsi" w:cs="Times New Roman"/>
                <w:sz w:val="22"/>
                <w:szCs w:val="22"/>
              </w:rPr>
              <w:t xml:space="preserve">.) w celu ochrony zdrowia. </w:t>
            </w:r>
          </w:p>
        </w:tc>
        <w:tc>
          <w:tcPr>
            <w:tcW w:w="6237" w:type="dxa"/>
            <w:shd w:val="clear" w:color="auto" w:fill="auto"/>
          </w:tcPr>
          <w:p w:rsidR="00984D60" w:rsidRPr="00E01E76" w:rsidRDefault="00E73CE2"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z</w:t>
            </w:r>
            <w:r w:rsidR="00984D60" w:rsidRPr="00E01E76">
              <w:rPr>
                <w:rFonts w:asciiTheme="minorHAnsi" w:hAnsiTheme="minorHAnsi"/>
              </w:rPr>
              <w:t>na i kontroluje czynniki ryzyka związane ze zdrowiem</w:t>
            </w:r>
          </w:p>
          <w:p w:rsidR="00984D60" w:rsidRPr="00E01E76" w:rsidRDefault="00E73CE2"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j</w:t>
            </w:r>
            <w:r w:rsidR="00984D60" w:rsidRPr="00E01E76">
              <w:rPr>
                <w:rFonts w:asciiTheme="minorHAnsi" w:hAnsiTheme="minorHAnsi"/>
              </w:rPr>
              <w:t>est przekonany o konieczności badań profilaktycznych</w:t>
            </w:r>
          </w:p>
          <w:p w:rsidR="00984D60" w:rsidRPr="00E01E76" w:rsidRDefault="00E73CE2"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k</w:t>
            </w:r>
            <w:r w:rsidR="00984D60" w:rsidRPr="00E01E76">
              <w:rPr>
                <w:rFonts w:asciiTheme="minorHAnsi" w:hAnsiTheme="minorHAnsi"/>
              </w:rPr>
              <w:t>ontroluje swój stan zdrowia</w:t>
            </w:r>
          </w:p>
          <w:p w:rsidR="00984D60" w:rsidRPr="00E01E76" w:rsidRDefault="00E73CE2"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p</w:t>
            </w:r>
            <w:r w:rsidR="00984D60" w:rsidRPr="00E01E76">
              <w:rPr>
                <w:rFonts w:asciiTheme="minorHAnsi" w:hAnsiTheme="minorHAnsi"/>
              </w:rPr>
              <w:t>otrafi rozpoznać niepokojące objawy i nie bagatelizuje ich.</w:t>
            </w:r>
          </w:p>
          <w:p w:rsidR="00984D60" w:rsidRPr="00F53FED" w:rsidRDefault="00984D60" w:rsidP="00C23B66">
            <w:pPr>
              <w:shd w:val="clear" w:color="auto" w:fill="FFFFFF"/>
              <w:spacing w:after="40"/>
              <w:ind w:left="34" w:hanging="142"/>
              <w:rPr>
                <w:rFonts w:asciiTheme="minorHAnsi" w:hAnsiTheme="minorHAnsi"/>
                <w:sz w:val="22"/>
                <w:szCs w:val="22"/>
              </w:rPr>
            </w:pPr>
          </w:p>
        </w:tc>
      </w:tr>
      <w:tr w:rsidR="00984D60" w:rsidRPr="00F53FED" w:rsidTr="00E01E76">
        <w:tc>
          <w:tcPr>
            <w:tcW w:w="851" w:type="dxa"/>
            <w:vMerge/>
            <w:shd w:val="clear" w:color="auto" w:fill="auto"/>
          </w:tcPr>
          <w:p w:rsidR="00984D60" w:rsidRPr="00F53FED" w:rsidRDefault="00984D60" w:rsidP="006A782E">
            <w:pPr>
              <w:ind w:left="0"/>
              <w:rPr>
                <w:rFonts w:asciiTheme="minorHAnsi" w:hAnsiTheme="minorHAnsi"/>
                <w:sz w:val="22"/>
                <w:szCs w:val="22"/>
              </w:rPr>
            </w:pPr>
          </w:p>
        </w:tc>
        <w:tc>
          <w:tcPr>
            <w:tcW w:w="2551" w:type="dxa"/>
            <w:shd w:val="clear" w:color="auto" w:fill="auto"/>
          </w:tcPr>
          <w:p w:rsidR="00984D60" w:rsidRPr="00F53FED" w:rsidRDefault="00984D60" w:rsidP="006A782E">
            <w:pPr>
              <w:pStyle w:val="Pa14"/>
              <w:rPr>
                <w:rStyle w:val="A3"/>
                <w:rFonts w:asciiTheme="minorHAnsi" w:hAnsiTheme="minorHAnsi" w:cs="Times New Roman"/>
                <w:sz w:val="22"/>
                <w:szCs w:val="22"/>
              </w:rPr>
            </w:pPr>
            <w:r w:rsidRPr="00F53FED">
              <w:rPr>
                <w:rStyle w:val="A3"/>
                <w:rFonts w:asciiTheme="minorHAnsi" w:hAnsiTheme="minorHAnsi" w:cs="Times New Roman"/>
                <w:sz w:val="22"/>
                <w:szCs w:val="22"/>
              </w:rPr>
              <w:t>Propagowanie zachowań zdrowotnych poprzez utrwalanie zachowań sprzyjających zdrowiu w kontekście całego dal</w:t>
            </w:r>
            <w:r w:rsidRPr="00F53FED">
              <w:rPr>
                <w:rStyle w:val="A3"/>
                <w:rFonts w:asciiTheme="minorHAnsi" w:hAnsiTheme="minorHAnsi" w:cs="Times New Roman"/>
                <w:sz w:val="22"/>
                <w:szCs w:val="22"/>
              </w:rPr>
              <w:softHyphen/>
              <w:t>szego życia.</w:t>
            </w:r>
          </w:p>
        </w:tc>
        <w:tc>
          <w:tcPr>
            <w:tcW w:w="6237" w:type="dxa"/>
            <w:shd w:val="clear" w:color="auto" w:fill="auto"/>
          </w:tcPr>
          <w:p w:rsidR="00984D60" w:rsidRPr="00E01E76" w:rsidRDefault="00E73CE2"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00984D60" w:rsidRPr="00E01E76">
              <w:rPr>
                <w:rFonts w:asciiTheme="minorHAnsi" w:hAnsiTheme="minorHAnsi"/>
              </w:rPr>
              <w:t>odejmuje odpowiednią aktywność fizyczną,</w:t>
            </w:r>
          </w:p>
          <w:p w:rsidR="00984D60" w:rsidRPr="00E01E76" w:rsidRDefault="00E73CE2"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o</w:t>
            </w:r>
            <w:r w:rsidR="00984D60" w:rsidRPr="00E01E76">
              <w:rPr>
                <w:rFonts w:asciiTheme="minorHAnsi" w:hAnsiTheme="minorHAnsi"/>
              </w:rPr>
              <w:t>dżywia się racjonalne</w:t>
            </w:r>
          </w:p>
          <w:p w:rsidR="00984D60" w:rsidRPr="00E01E76" w:rsidRDefault="00E73CE2"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u</w:t>
            </w:r>
            <w:r w:rsidR="00984D60" w:rsidRPr="00E01E76">
              <w:rPr>
                <w:rFonts w:asciiTheme="minorHAnsi" w:hAnsiTheme="minorHAnsi"/>
              </w:rPr>
              <w:t>trzymuje higienę osobistą i otoczenia,</w:t>
            </w:r>
          </w:p>
          <w:p w:rsidR="00984D60" w:rsidRPr="00E01E76" w:rsidRDefault="00E73CE2"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00984D60" w:rsidRPr="00E01E76">
              <w:rPr>
                <w:rFonts w:asciiTheme="minorHAnsi" w:hAnsiTheme="minorHAnsi"/>
              </w:rPr>
              <w:t>ostępuje zgodnie z zasadami bezpieczeństwa (</w:t>
            </w:r>
            <w:r w:rsidR="00F461EA" w:rsidRPr="00E01E76">
              <w:rPr>
                <w:rFonts w:asciiTheme="minorHAnsi" w:hAnsiTheme="minorHAnsi"/>
              </w:rPr>
              <w:t>itd</w:t>
            </w:r>
            <w:r w:rsidR="00984D60" w:rsidRPr="00E01E76">
              <w:rPr>
                <w:rFonts w:asciiTheme="minorHAnsi" w:hAnsiTheme="minorHAnsi"/>
              </w:rPr>
              <w:t xml:space="preserve">. w ruchu </w:t>
            </w:r>
          </w:p>
          <w:p w:rsidR="00984D60" w:rsidRPr="00E01E76" w:rsidRDefault="00984D60" w:rsidP="00A206F4">
            <w:pPr>
              <w:pStyle w:val="Akapitzlist"/>
              <w:numPr>
                <w:ilvl w:val="0"/>
                <w:numId w:val="70"/>
              </w:numPr>
              <w:spacing w:after="40" w:line="240" w:lineRule="auto"/>
              <w:ind w:left="34" w:hanging="142"/>
              <w:rPr>
                <w:rFonts w:asciiTheme="minorHAnsi" w:hAnsiTheme="minorHAnsi"/>
              </w:rPr>
            </w:pPr>
            <w:r w:rsidRPr="00E01E76">
              <w:rPr>
                <w:rFonts w:asciiTheme="minorHAnsi" w:hAnsiTheme="minorHAnsi"/>
              </w:rPr>
              <w:t>drogowym, kontaktach seksualnych),</w:t>
            </w:r>
          </w:p>
          <w:p w:rsidR="00984D60" w:rsidRPr="00E01E76" w:rsidRDefault="00E73CE2"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00984D60" w:rsidRPr="00E01E76">
              <w:rPr>
                <w:rFonts w:asciiTheme="minorHAnsi" w:hAnsiTheme="minorHAnsi"/>
              </w:rPr>
              <w:t>oddaje się badaniom profilaktycznym</w:t>
            </w:r>
          </w:p>
        </w:tc>
      </w:tr>
      <w:tr w:rsidR="00B24A24" w:rsidRPr="00F53FED" w:rsidTr="00E01E76">
        <w:tc>
          <w:tcPr>
            <w:tcW w:w="851" w:type="dxa"/>
            <w:vMerge w:val="restart"/>
            <w:shd w:val="clear" w:color="auto" w:fill="auto"/>
            <w:textDirection w:val="btLr"/>
          </w:tcPr>
          <w:p w:rsidR="00B24A24" w:rsidRPr="00E73CE2" w:rsidRDefault="00B24A24" w:rsidP="006A782E">
            <w:pPr>
              <w:pStyle w:val="Pa14"/>
              <w:spacing w:after="280"/>
              <w:ind w:right="113"/>
              <w:rPr>
                <w:rFonts w:asciiTheme="minorHAnsi" w:eastAsia="Times New Roman" w:hAnsiTheme="minorHAnsi"/>
                <w:b/>
                <w:sz w:val="22"/>
                <w:szCs w:val="22"/>
                <w:lang w:eastAsia="pl-PL"/>
              </w:rPr>
            </w:pPr>
            <w:r w:rsidRPr="00E73CE2">
              <w:rPr>
                <w:rFonts w:asciiTheme="minorHAnsi" w:eastAsia="Times New Roman" w:hAnsiTheme="minorHAnsi"/>
                <w:b/>
                <w:sz w:val="22"/>
                <w:szCs w:val="22"/>
                <w:lang w:eastAsia="pl-PL"/>
              </w:rPr>
              <w:t>Kompetencje/ postawy osobiste i społeczne</w:t>
            </w:r>
          </w:p>
          <w:p w:rsidR="00B24A24" w:rsidRPr="00F53FED" w:rsidRDefault="00B24A24" w:rsidP="006A782E">
            <w:pPr>
              <w:pStyle w:val="Pa14"/>
              <w:spacing w:after="280"/>
              <w:ind w:right="113"/>
              <w:rPr>
                <w:rFonts w:asciiTheme="minorHAnsi" w:eastAsia="Times New Roman" w:hAnsiTheme="minorHAnsi"/>
                <w:sz w:val="22"/>
                <w:szCs w:val="22"/>
                <w:lang w:eastAsia="pl-PL"/>
              </w:rPr>
            </w:pPr>
          </w:p>
          <w:p w:rsidR="00B24A24" w:rsidRPr="00F53FED" w:rsidRDefault="00B24A24" w:rsidP="006A782E">
            <w:pPr>
              <w:pStyle w:val="Pa14"/>
              <w:spacing w:after="280"/>
              <w:ind w:right="113"/>
              <w:rPr>
                <w:rFonts w:asciiTheme="minorHAnsi" w:eastAsia="Times New Roman" w:hAnsiTheme="minorHAnsi"/>
                <w:sz w:val="22"/>
                <w:szCs w:val="22"/>
                <w:lang w:eastAsia="pl-PL"/>
              </w:rPr>
            </w:pPr>
          </w:p>
          <w:p w:rsidR="00B24A24" w:rsidRPr="00F53FED" w:rsidRDefault="00B24A24" w:rsidP="006A782E">
            <w:pPr>
              <w:pStyle w:val="Pa14"/>
              <w:spacing w:after="280"/>
              <w:ind w:right="113"/>
              <w:rPr>
                <w:rFonts w:asciiTheme="minorHAnsi" w:eastAsia="Times New Roman" w:hAnsiTheme="minorHAnsi"/>
                <w:sz w:val="22"/>
                <w:szCs w:val="22"/>
                <w:lang w:eastAsia="pl-PL"/>
              </w:rPr>
            </w:pPr>
          </w:p>
          <w:p w:rsidR="00B24A24" w:rsidRPr="00F53FED" w:rsidRDefault="00B24A24" w:rsidP="006A782E">
            <w:pPr>
              <w:pStyle w:val="Pa14"/>
              <w:spacing w:after="280"/>
              <w:ind w:right="113"/>
              <w:rPr>
                <w:rFonts w:asciiTheme="minorHAnsi" w:eastAsia="Times New Roman" w:hAnsiTheme="minorHAnsi"/>
                <w:sz w:val="22"/>
                <w:szCs w:val="22"/>
                <w:lang w:eastAsia="pl-PL"/>
              </w:rPr>
            </w:pPr>
            <w:r w:rsidRPr="00F53FED">
              <w:rPr>
                <w:rFonts w:asciiTheme="minorHAnsi" w:eastAsia="Times New Roman" w:hAnsiTheme="minorHAnsi"/>
                <w:sz w:val="22"/>
                <w:szCs w:val="22"/>
                <w:lang w:eastAsia="pl-PL"/>
              </w:rPr>
              <w:t>kształ</w:t>
            </w:r>
            <w:r w:rsidRPr="00F53FED">
              <w:rPr>
                <w:rFonts w:asciiTheme="minorHAnsi" w:eastAsia="Times New Roman" w:hAnsiTheme="minorHAnsi"/>
                <w:sz w:val="22"/>
                <w:szCs w:val="22"/>
                <w:lang w:eastAsia="pl-PL"/>
              </w:rPr>
              <w:softHyphen/>
              <w:t>towanie umiejętności-kompetencji- osobistych i postaw społecznych</w:t>
            </w:r>
          </w:p>
          <w:p w:rsidR="00B24A24" w:rsidRPr="00F53FED" w:rsidRDefault="00B24A24" w:rsidP="006A782E">
            <w:pPr>
              <w:pStyle w:val="Pa14"/>
              <w:spacing w:after="280"/>
              <w:ind w:right="113"/>
              <w:rPr>
                <w:rFonts w:asciiTheme="minorHAnsi" w:eastAsia="Times New Roman" w:hAnsiTheme="minorHAnsi"/>
                <w:sz w:val="22"/>
                <w:szCs w:val="22"/>
                <w:lang w:eastAsia="pl-PL"/>
              </w:rPr>
            </w:pPr>
          </w:p>
        </w:tc>
        <w:tc>
          <w:tcPr>
            <w:tcW w:w="2551" w:type="dxa"/>
            <w:shd w:val="clear" w:color="auto" w:fill="auto"/>
          </w:tcPr>
          <w:p w:rsidR="00B24A24" w:rsidRPr="00F53FED" w:rsidRDefault="00B24A24" w:rsidP="006A782E">
            <w:pPr>
              <w:pStyle w:val="Pa14"/>
              <w:spacing w:after="280"/>
              <w:rPr>
                <w:rFonts w:asciiTheme="minorHAnsi" w:hAnsiTheme="minorHAnsi"/>
                <w:sz w:val="22"/>
                <w:szCs w:val="22"/>
              </w:rPr>
            </w:pPr>
            <w:r w:rsidRPr="00F53FED">
              <w:rPr>
                <w:rStyle w:val="A3"/>
                <w:rFonts w:asciiTheme="minorHAnsi" w:hAnsiTheme="minorHAnsi" w:cs="Times New Roman"/>
                <w:sz w:val="22"/>
                <w:szCs w:val="22"/>
              </w:rPr>
              <w:t>Podejmowanie działań na rzecz innych osób w celu poprawy ich sytuacji (wo</w:t>
            </w:r>
            <w:r w:rsidRPr="00F53FED">
              <w:rPr>
                <w:rStyle w:val="A3"/>
                <w:rFonts w:asciiTheme="minorHAnsi" w:hAnsiTheme="minorHAnsi" w:cs="Times New Roman"/>
                <w:sz w:val="22"/>
                <w:szCs w:val="22"/>
              </w:rPr>
              <w:softHyphen/>
              <w:t xml:space="preserve">lontariat). </w:t>
            </w:r>
          </w:p>
          <w:p w:rsidR="00B24A24" w:rsidRPr="00F53FED" w:rsidRDefault="00B24A24" w:rsidP="006A782E">
            <w:pPr>
              <w:pStyle w:val="Pa14"/>
              <w:rPr>
                <w:rStyle w:val="A3"/>
                <w:rFonts w:asciiTheme="minorHAnsi" w:hAnsiTheme="minorHAnsi" w:cs="Times New Roman"/>
                <w:sz w:val="22"/>
                <w:szCs w:val="22"/>
              </w:rPr>
            </w:pPr>
          </w:p>
        </w:tc>
        <w:tc>
          <w:tcPr>
            <w:tcW w:w="6237" w:type="dxa"/>
            <w:shd w:val="clear" w:color="auto" w:fill="auto"/>
          </w:tcPr>
          <w:p w:rsidR="00B24A24" w:rsidRPr="00E01E76" w:rsidRDefault="00B24A24"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p</w:t>
            </w:r>
            <w:r w:rsidRPr="00E01E76">
              <w:rPr>
                <w:rFonts w:asciiTheme="minorHAnsi" w:eastAsia="Times New Roman" w:hAnsiTheme="minorHAnsi"/>
                <w:lang w:eastAsia="pl-PL"/>
              </w:rPr>
              <w:t>odejmuje działania służące bezinteresownej pomocy drugiej osobie</w:t>
            </w:r>
          </w:p>
          <w:p w:rsidR="00B24A24" w:rsidRPr="00E01E76" w:rsidRDefault="00B24A24"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p</w:t>
            </w:r>
            <w:r w:rsidRPr="00E01E76">
              <w:rPr>
                <w:rFonts w:asciiTheme="minorHAnsi" w:eastAsia="Times New Roman" w:hAnsiTheme="minorHAnsi"/>
                <w:lang w:eastAsia="pl-PL"/>
              </w:rPr>
              <w:t>ropaguje istotę wolontariatu wśród swoich znajomych</w:t>
            </w:r>
          </w:p>
          <w:p w:rsidR="00B24A24" w:rsidRDefault="00B24A24"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z</w:t>
            </w:r>
            <w:r w:rsidRPr="00E01E76">
              <w:rPr>
                <w:rFonts w:asciiTheme="minorHAnsi" w:eastAsia="Times New Roman" w:hAnsiTheme="minorHAnsi"/>
                <w:lang w:eastAsia="pl-PL"/>
              </w:rPr>
              <w:t>na przepisy prawa dotyczące wolontariatu</w:t>
            </w:r>
          </w:p>
          <w:p w:rsidR="00EF547B" w:rsidRPr="00CD2CD5" w:rsidRDefault="00EF547B" w:rsidP="00A206F4">
            <w:pPr>
              <w:pStyle w:val="Akapitzlist"/>
              <w:numPr>
                <w:ilvl w:val="0"/>
                <w:numId w:val="70"/>
              </w:numPr>
              <w:spacing w:after="40" w:line="240" w:lineRule="auto"/>
              <w:ind w:left="34" w:hanging="142"/>
              <w:rPr>
                <w:rFonts w:asciiTheme="minorHAnsi" w:eastAsia="Times New Roman" w:hAnsiTheme="minorHAnsi"/>
                <w:lang w:eastAsia="pl-PL"/>
              </w:rPr>
            </w:pPr>
            <w:r w:rsidRPr="00CD2CD5">
              <w:rPr>
                <w:rFonts w:asciiTheme="minorHAnsi" w:eastAsia="Times New Roman" w:hAnsiTheme="minorHAnsi"/>
                <w:lang w:eastAsia="pl-PL"/>
              </w:rPr>
              <w:t>chętnie pomaga rówieśnikom w sytuacjach trudnych: obrażania, prześladowania, cyberprzemocy</w:t>
            </w:r>
          </w:p>
        </w:tc>
      </w:tr>
      <w:tr w:rsidR="00B24A24" w:rsidRPr="00F53FED" w:rsidTr="00E01E76">
        <w:tc>
          <w:tcPr>
            <w:tcW w:w="851" w:type="dxa"/>
            <w:vMerge/>
            <w:shd w:val="clear" w:color="auto" w:fill="auto"/>
          </w:tcPr>
          <w:p w:rsidR="00B24A24" w:rsidRPr="00F53FED" w:rsidRDefault="00B24A24"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B24A24" w:rsidRPr="00F53FED" w:rsidRDefault="00B24A24" w:rsidP="006A782E">
            <w:pPr>
              <w:pStyle w:val="Pa14"/>
              <w:rPr>
                <w:rStyle w:val="A3"/>
                <w:rFonts w:asciiTheme="minorHAnsi" w:hAnsiTheme="minorHAnsi" w:cs="Times New Roman"/>
                <w:sz w:val="22"/>
                <w:szCs w:val="22"/>
              </w:rPr>
            </w:pPr>
            <w:r w:rsidRPr="00F53FED">
              <w:rPr>
                <w:rStyle w:val="A3"/>
                <w:rFonts w:asciiTheme="minorHAnsi" w:hAnsiTheme="minorHAnsi" w:cs="Times New Roman"/>
                <w:sz w:val="22"/>
                <w:szCs w:val="22"/>
              </w:rPr>
              <w:t>Przygotowanie uczniów do funkcjonowania w doro</w:t>
            </w:r>
            <w:r w:rsidRPr="00F53FED">
              <w:rPr>
                <w:rStyle w:val="A3"/>
                <w:rFonts w:asciiTheme="minorHAnsi" w:hAnsiTheme="minorHAnsi" w:cs="Times New Roman"/>
                <w:sz w:val="22"/>
                <w:szCs w:val="22"/>
              </w:rPr>
              <w:softHyphen/>
              <w:t>słym życiu i akceptowania stanów psychofizycznych związanych z tym okresem.</w:t>
            </w:r>
          </w:p>
        </w:tc>
        <w:tc>
          <w:tcPr>
            <w:tcW w:w="6237" w:type="dxa"/>
            <w:shd w:val="clear" w:color="auto" w:fill="auto"/>
          </w:tcPr>
          <w:p w:rsidR="00B24A24" w:rsidRPr="00E01E76" w:rsidRDefault="00B24A24" w:rsidP="00A206F4">
            <w:pPr>
              <w:pStyle w:val="Akapitzlist"/>
              <w:numPr>
                <w:ilvl w:val="0"/>
                <w:numId w:val="70"/>
              </w:numPr>
              <w:spacing w:after="40" w:line="240" w:lineRule="auto"/>
              <w:ind w:left="34" w:hanging="142"/>
              <w:textAlignment w:val="baseline"/>
              <w:rPr>
                <w:rFonts w:asciiTheme="minorHAnsi" w:hAnsiTheme="minorHAnsi"/>
              </w:rPr>
            </w:pPr>
            <w:r>
              <w:rPr>
                <w:rFonts w:asciiTheme="minorHAnsi" w:hAnsiTheme="minorHAnsi"/>
              </w:rPr>
              <w:t>p</w:t>
            </w:r>
            <w:r w:rsidRPr="00E01E76">
              <w:rPr>
                <w:rFonts w:asciiTheme="minorHAnsi" w:hAnsiTheme="minorHAnsi"/>
              </w:rPr>
              <w:t>osiada wiedzę dotycząc fazy rozwojowej – dorosłość</w:t>
            </w:r>
          </w:p>
          <w:p w:rsidR="00B24A24" w:rsidRPr="00E01E76" w:rsidRDefault="00B24A24" w:rsidP="00A206F4">
            <w:pPr>
              <w:pStyle w:val="Akapitzlist"/>
              <w:numPr>
                <w:ilvl w:val="0"/>
                <w:numId w:val="70"/>
              </w:numPr>
              <w:spacing w:after="40" w:line="240" w:lineRule="auto"/>
              <w:ind w:left="34" w:hanging="142"/>
              <w:textAlignment w:val="baseline"/>
              <w:rPr>
                <w:rFonts w:asciiTheme="minorHAnsi" w:hAnsiTheme="minorHAnsi"/>
              </w:rPr>
            </w:pPr>
            <w:r>
              <w:rPr>
                <w:rFonts w:asciiTheme="minorHAnsi" w:hAnsiTheme="minorHAnsi"/>
              </w:rPr>
              <w:t>z</w:t>
            </w:r>
            <w:r w:rsidRPr="00E01E76">
              <w:rPr>
                <w:rFonts w:asciiTheme="minorHAnsi" w:hAnsiTheme="minorHAnsi"/>
              </w:rPr>
              <w:t xml:space="preserve">na etapy rozwojowe charakterystyczne dla dorosłości oraz odpowiadające im sytuacje trudne i konfliktowe </w:t>
            </w:r>
          </w:p>
        </w:tc>
      </w:tr>
      <w:tr w:rsidR="00B24A24" w:rsidRPr="00F53FED" w:rsidTr="00E01E76">
        <w:tc>
          <w:tcPr>
            <w:tcW w:w="851" w:type="dxa"/>
            <w:vMerge/>
            <w:shd w:val="clear" w:color="auto" w:fill="auto"/>
          </w:tcPr>
          <w:p w:rsidR="00B24A24" w:rsidRPr="00F53FED" w:rsidRDefault="00B24A24"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B24A24" w:rsidRPr="00F53FED" w:rsidRDefault="00B24A24" w:rsidP="006A782E">
            <w:pPr>
              <w:pStyle w:val="Pa14"/>
              <w:spacing w:after="280"/>
              <w:rPr>
                <w:rFonts w:asciiTheme="minorHAnsi" w:hAnsiTheme="minorHAnsi"/>
                <w:sz w:val="22"/>
                <w:szCs w:val="22"/>
              </w:rPr>
            </w:pPr>
            <w:r w:rsidRPr="00F53FED">
              <w:rPr>
                <w:rStyle w:val="A3"/>
                <w:rFonts w:asciiTheme="minorHAnsi" w:hAnsiTheme="minorHAnsi" w:cs="Times New Roman"/>
                <w:sz w:val="22"/>
                <w:szCs w:val="22"/>
              </w:rPr>
              <w:t>Doskonalenie umiejętno</w:t>
            </w:r>
            <w:r w:rsidRPr="00F53FED">
              <w:rPr>
                <w:rStyle w:val="A3"/>
                <w:rFonts w:asciiTheme="minorHAnsi" w:hAnsiTheme="minorHAnsi" w:cs="Times New Roman"/>
                <w:sz w:val="22"/>
                <w:szCs w:val="22"/>
              </w:rPr>
              <w:softHyphen/>
              <w:t>ści nawiązywania relacji interpersonalnych zarówno w życiu prywatnym, jak i zawodowym.</w:t>
            </w:r>
          </w:p>
        </w:tc>
        <w:tc>
          <w:tcPr>
            <w:tcW w:w="6237" w:type="dxa"/>
            <w:shd w:val="clear" w:color="auto" w:fill="auto"/>
          </w:tcPr>
          <w:p w:rsidR="00B24A24" w:rsidRPr="00F53FED" w:rsidRDefault="00B24A24" w:rsidP="00A206F4">
            <w:pPr>
              <w:pStyle w:val="Pa14"/>
              <w:numPr>
                <w:ilvl w:val="0"/>
                <w:numId w:val="70"/>
              </w:numPr>
              <w:spacing w:after="40" w:line="240" w:lineRule="auto"/>
              <w:ind w:left="34" w:hanging="142"/>
              <w:rPr>
                <w:rStyle w:val="A3"/>
                <w:rFonts w:asciiTheme="minorHAnsi" w:hAnsiTheme="minorHAnsi" w:cs="Times New Roman"/>
                <w:sz w:val="22"/>
                <w:szCs w:val="22"/>
              </w:rPr>
            </w:pPr>
            <w:r>
              <w:rPr>
                <w:rStyle w:val="A3"/>
                <w:rFonts w:asciiTheme="minorHAnsi" w:hAnsiTheme="minorHAnsi" w:cs="Times New Roman"/>
                <w:sz w:val="22"/>
                <w:szCs w:val="22"/>
              </w:rPr>
              <w:t>r</w:t>
            </w:r>
            <w:r w:rsidRPr="00F53FED">
              <w:rPr>
                <w:rStyle w:val="A3"/>
                <w:rFonts w:asciiTheme="minorHAnsi" w:hAnsiTheme="minorHAnsi" w:cs="Times New Roman"/>
                <w:sz w:val="22"/>
                <w:szCs w:val="22"/>
              </w:rPr>
              <w:t>ozumie istotę , funkcje i konsekwencje stosowania stereotypów w budowaniu relacji międzyludzkich</w:t>
            </w:r>
          </w:p>
          <w:p w:rsidR="00B24A24" w:rsidRPr="00F53FED" w:rsidRDefault="00B24A24" w:rsidP="00A206F4">
            <w:pPr>
              <w:pStyle w:val="Pa14"/>
              <w:numPr>
                <w:ilvl w:val="0"/>
                <w:numId w:val="70"/>
              </w:numPr>
              <w:spacing w:after="40" w:line="240" w:lineRule="auto"/>
              <w:ind w:left="34" w:hanging="142"/>
              <w:rPr>
                <w:rStyle w:val="A3"/>
                <w:rFonts w:asciiTheme="minorHAnsi" w:hAnsiTheme="minorHAnsi" w:cs="Times New Roman"/>
                <w:sz w:val="22"/>
                <w:szCs w:val="22"/>
              </w:rPr>
            </w:pPr>
            <w:r>
              <w:rPr>
                <w:rStyle w:val="A3"/>
                <w:rFonts w:asciiTheme="minorHAnsi" w:hAnsiTheme="minorHAnsi" w:cs="Times New Roman"/>
                <w:sz w:val="22"/>
                <w:szCs w:val="22"/>
              </w:rPr>
              <w:t>w</w:t>
            </w:r>
            <w:r w:rsidRPr="00F53FED">
              <w:rPr>
                <w:rStyle w:val="A3"/>
                <w:rFonts w:asciiTheme="minorHAnsi" w:hAnsiTheme="minorHAnsi" w:cs="Times New Roman"/>
                <w:sz w:val="22"/>
                <w:szCs w:val="22"/>
              </w:rPr>
              <w:t>ykorzystuje wiedzę na temat stereotypów do budowania pozytywnych relacji społecznych</w:t>
            </w:r>
          </w:p>
          <w:p w:rsidR="00B24A24" w:rsidRPr="00B24A24" w:rsidRDefault="00B24A24" w:rsidP="00A206F4">
            <w:pPr>
              <w:pStyle w:val="Pa14"/>
              <w:numPr>
                <w:ilvl w:val="0"/>
                <w:numId w:val="70"/>
              </w:numPr>
              <w:spacing w:after="40" w:line="240" w:lineRule="auto"/>
              <w:ind w:left="34" w:hanging="142"/>
            </w:pPr>
            <w:r w:rsidRPr="00B24A24">
              <w:rPr>
                <w:rStyle w:val="A3"/>
                <w:rFonts w:asciiTheme="minorHAnsi" w:hAnsiTheme="minorHAnsi" w:cs="Times New Roman"/>
                <w:sz w:val="22"/>
                <w:szCs w:val="22"/>
              </w:rPr>
              <w:t>stosuje  w praktyce umiejętności poszukiwania takich rozwiązań, które stwarzają korzyści dla oby</w:t>
            </w:r>
            <w:r w:rsidRPr="00B24A24">
              <w:rPr>
                <w:rStyle w:val="A3"/>
                <w:rFonts w:asciiTheme="minorHAnsi" w:hAnsiTheme="minorHAnsi" w:cs="Times New Roman"/>
                <w:sz w:val="22"/>
                <w:szCs w:val="22"/>
              </w:rPr>
              <w:softHyphen/>
              <w:t>dwu stron</w:t>
            </w:r>
          </w:p>
        </w:tc>
      </w:tr>
      <w:tr w:rsidR="00B24A24" w:rsidRPr="00F53FED" w:rsidTr="00E01E76">
        <w:tc>
          <w:tcPr>
            <w:tcW w:w="851" w:type="dxa"/>
            <w:vMerge/>
            <w:shd w:val="clear" w:color="auto" w:fill="auto"/>
            <w:textDirection w:val="btLr"/>
          </w:tcPr>
          <w:p w:rsidR="00B24A24" w:rsidRPr="00F53FED" w:rsidRDefault="00B24A24" w:rsidP="006A782E">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B24A24" w:rsidRPr="00F53FED" w:rsidRDefault="00B24A24" w:rsidP="00B24A24">
            <w:pPr>
              <w:pStyle w:val="Pa14"/>
              <w:spacing w:line="240" w:lineRule="auto"/>
              <w:rPr>
                <w:rStyle w:val="A3"/>
                <w:rFonts w:asciiTheme="minorHAnsi" w:hAnsiTheme="minorHAnsi" w:cs="Times New Roman"/>
                <w:sz w:val="22"/>
                <w:szCs w:val="22"/>
              </w:rPr>
            </w:pPr>
            <w:r w:rsidRPr="00F53FED">
              <w:rPr>
                <w:rStyle w:val="A3"/>
                <w:rFonts w:asciiTheme="minorHAnsi" w:hAnsiTheme="minorHAnsi" w:cs="Times New Roman"/>
                <w:sz w:val="22"/>
                <w:szCs w:val="22"/>
              </w:rPr>
              <w:t xml:space="preserve">Kształtowanie umiejętności </w:t>
            </w:r>
            <w:r w:rsidR="00C23B66">
              <w:rPr>
                <w:rStyle w:val="A3"/>
                <w:rFonts w:asciiTheme="minorHAnsi" w:hAnsiTheme="minorHAnsi" w:cs="Times New Roman"/>
                <w:sz w:val="22"/>
                <w:szCs w:val="22"/>
              </w:rPr>
              <w:t xml:space="preserve"> </w:t>
            </w:r>
            <w:r w:rsidRPr="00F53FED">
              <w:rPr>
                <w:rStyle w:val="A3"/>
                <w:rFonts w:asciiTheme="minorHAnsi" w:hAnsiTheme="minorHAnsi" w:cs="Times New Roman"/>
                <w:sz w:val="22"/>
                <w:szCs w:val="22"/>
              </w:rPr>
              <w:t>autoprezentacji</w:t>
            </w:r>
            <w:r w:rsidR="00C23B66">
              <w:rPr>
                <w:rStyle w:val="A3"/>
                <w:rFonts w:asciiTheme="minorHAnsi" w:hAnsiTheme="minorHAnsi" w:cs="Times New Roman"/>
                <w:sz w:val="22"/>
                <w:szCs w:val="22"/>
              </w:rPr>
              <w:br/>
            </w:r>
            <w:r w:rsidRPr="00F53FED">
              <w:rPr>
                <w:rStyle w:val="A3"/>
                <w:rFonts w:asciiTheme="minorHAnsi" w:hAnsiTheme="minorHAnsi" w:cs="Times New Roman"/>
                <w:sz w:val="22"/>
                <w:szCs w:val="22"/>
              </w:rPr>
              <w:lastRenderedPageBreak/>
              <w:t xml:space="preserve"> i kształtowania własnego wizerunk</w:t>
            </w:r>
            <w:r>
              <w:rPr>
                <w:rStyle w:val="A3"/>
                <w:rFonts w:asciiTheme="minorHAnsi" w:hAnsiTheme="minorHAnsi" w:cs="Times New Roman"/>
                <w:sz w:val="22"/>
                <w:szCs w:val="22"/>
              </w:rPr>
              <w:t>u</w:t>
            </w:r>
          </w:p>
        </w:tc>
        <w:tc>
          <w:tcPr>
            <w:tcW w:w="6237" w:type="dxa"/>
            <w:shd w:val="clear" w:color="auto" w:fill="auto"/>
          </w:tcPr>
          <w:p w:rsidR="00B24A24" w:rsidRPr="00E26377" w:rsidRDefault="00B24A24" w:rsidP="00A206F4">
            <w:pPr>
              <w:pStyle w:val="Akapitzlist"/>
              <w:numPr>
                <w:ilvl w:val="0"/>
                <w:numId w:val="79"/>
              </w:numPr>
              <w:spacing w:after="40" w:line="240" w:lineRule="auto"/>
              <w:ind w:left="34" w:hanging="146"/>
              <w:rPr>
                <w:rFonts w:asciiTheme="minorHAnsi" w:hAnsiTheme="minorHAnsi"/>
              </w:rPr>
            </w:pPr>
            <w:r w:rsidRPr="00E26377">
              <w:rPr>
                <w:rFonts w:asciiTheme="minorHAnsi" w:hAnsiTheme="minorHAnsi"/>
              </w:rPr>
              <w:lastRenderedPageBreak/>
              <w:t xml:space="preserve">potrafi kontrolować proces autoprezentacji </w:t>
            </w:r>
          </w:p>
          <w:p w:rsidR="00B24A24" w:rsidRDefault="00B24A24" w:rsidP="00A206F4">
            <w:pPr>
              <w:pStyle w:val="Akapitzlist"/>
              <w:numPr>
                <w:ilvl w:val="0"/>
                <w:numId w:val="79"/>
              </w:numPr>
              <w:spacing w:after="40" w:line="240" w:lineRule="auto"/>
              <w:ind w:left="34" w:hanging="142"/>
              <w:rPr>
                <w:rFonts w:asciiTheme="minorHAnsi" w:hAnsiTheme="minorHAnsi"/>
              </w:rPr>
            </w:pPr>
            <w:r w:rsidRPr="00E26377">
              <w:rPr>
                <w:rFonts w:asciiTheme="minorHAnsi" w:hAnsiTheme="minorHAnsi"/>
              </w:rPr>
              <w:t>stosuje  wiedzę na temat skutecznych środków przekazu stosowanych podczas prezentacji</w:t>
            </w:r>
          </w:p>
          <w:p w:rsidR="00B24A24" w:rsidRPr="00E26377" w:rsidRDefault="00B24A24" w:rsidP="00A206F4">
            <w:pPr>
              <w:pStyle w:val="Akapitzlist"/>
              <w:numPr>
                <w:ilvl w:val="0"/>
                <w:numId w:val="79"/>
              </w:numPr>
              <w:spacing w:after="40" w:line="240" w:lineRule="auto"/>
              <w:ind w:left="34" w:hanging="142"/>
              <w:rPr>
                <w:rFonts w:asciiTheme="minorHAnsi" w:hAnsiTheme="minorHAnsi"/>
              </w:rPr>
            </w:pPr>
            <w:r w:rsidRPr="00E26377">
              <w:rPr>
                <w:rFonts w:asciiTheme="minorHAnsi" w:hAnsiTheme="minorHAnsi"/>
              </w:rPr>
              <w:lastRenderedPageBreak/>
              <w:t xml:space="preserve">wykorzystuje w sposób konstruktywny informację zwrotną na temat swoich zachowań w roli prezentera </w:t>
            </w:r>
          </w:p>
          <w:p w:rsidR="00B24A24" w:rsidRPr="00E01E76" w:rsidRDefault="00B24A24" w:rsidP="00A206F4">
            <w:pPr>
              <w:pStyle w:val="Akapitzlist"/>
              <w:numPr>
                <w:ilvl w:val="0"/>
                <w:numId w:val="70"/>
              </w:numPr>
              <w:shd w:val="clear" w:color="auto" w:fill="FFFFFF"/>
              <w:spacing w:after="40" w:line="240" w:lineRule="auto"/>
              <w:ind w:left="34" w:hanging="142"/>
              <w:rPr>
                <w:rFonts w:asciiTheme="minorHAnsi" w:hAnsiTheme="minorHAnsi"/>
              </w:rPr>
            </w:pPr>
            <w:r w:rsidRPr="00E26377">
              <w:rPr>
                <w:rFonts w:asciiTheme="minorHAnsi" w:hAnsiTheme="minorHAnsi"/>
              </w:rPr>
              <w:t xml:space="preserve">kontroluje stres pojawiający się podczas prezentacji </w:t>
            </w:r>
            <w:r>
              <w:rPr>
                <w:rFonts w:asciiTheme="minorHAnsi" w:hAnsiTheme="minorHAnsi"/>
              </w:rPr>
              <w:t>w</w:t>
            </w:r>
            <w:r w:rsidRPr="00E26377">
              <w:rPr>
                <w:rFonts w:asciiTheme="minorHAnsi" w:hAnsiTheme="minorHAnsi"/>
              </w:rPr>
              <w:t>ykorzystując poznane narzędzia i techniki</w:t>
            </w:r>
          </w:p>
        </w:tc>
      </w:tr>
      <w:tr w:rsidR="00984D60" w:rsidRPr="00F53FED" w:rsidTr="00E01E76">
        <w:tc>
          <w:tcPr>
            <w:tcW w:w="851" w:type="dxa"/>
            <w:vMerge w:val="restart"/>
            <w:shd w:val="clear" w:color="auto" w:fill="auto"/>
            <w:textDirection w:val="btLr"/>
          </w:tcPr>
          <w:p w:rsidR="00984D60" w:rsidRPr="009A7D11" w:rsidRDefault="00984D60" w:rsidP="006A782E">
            <w:pPr>
              <w:pStyle w:val="Pa14"/>
              <w:spacing w:after="280"/>
              <w:ind w:right="113"/>
              <w:jc w:val="right"/>
              <w:rPr>
                <w:rFonts w:asciiTheme="minorHAnsi" w:eastAsia="Times New Roman" w:hAnsiTheme="minorHAnsi"/>
                <w:b/>
                <w:sz w:val="22"/>
                <w:szCs w:val="22"/>
                <w:lang w:eastAsia="pl-PL"/>
              </w:rPr>
            </w:pPr>
            <w:r w:rsidRPr="009A7D11">
              <w:rPr>
                <w:rFonts w:asciiTheme="minorHAnsi" w:eastAsia="Times New Roman" w:hAnsiTheme="minorHAnsi"/>
                <w:b/>
                <w:sz w:val="22"/>
                <w:szCs w:val="22"/>
                <w:lang w:eastAsia="pl-PL"/>
              </w:rPr>
              <w:lastRenderedPageBreak/>
              <w:t>Kultura – warto</w:t>
            </w:r>
            <w:r w:rsidRPr="009A7D11">
              <w:rPr>
                <w:rFonts w:asciiTheme="minorHAnsi" w:eastAsia="Times New Roman" w:hAnsiTheme="minorHAnsi"/>
                <w:b/>
                <w:sz w:val="22"/>
                <w:szCs w:val="22"/>
                <w:lang w:eastAsia="pl-PL"/>
              </w:rPr>
              <w:softHyphen/>
              <w:t xml:space="preserve">ści, normy, wzory zachowań </w:t>
            </w:r>
          </w:p>
          <w:p w:rsidR="00984D60" w:rsidRPr="00F53FED" w:rsidRDefault="00984D60" w:rsidP="006A782E">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984D60" w:rsidRPr="00F53FED" w:rsidRDefault="00984D60" w:rsidP="006A782E">
            <w:pPr>
              <w:pStyle w:val="Pa14"/>
              <w:spacing w:after="280"/>
              <w:rPr>
                <w:rFonts w:asciiTheme="minorHAnsi" w:hAnsiTheme="minorHAnsi"/>
                <w:sz w:val="22"/>
                <w:szCs w:val="22"/>
              </w:rPr>
            </w:pPr>
            <w:r w:rsidRPr="00F53FED">
              <w:rPr>
                <w:rStyle w:val="A3"/>
                <w:rFonts w:asciiTheme="minorHAnsi" w:hAnsiTheme="minorHAnsi" w:cs="Times New Roman"/>
                <w:sz w:val="22"/>
                <w:szCs w:val="22"/>
              </w:rPr>
              <w:t>Doskonalenie umiejętności wykorzystywania wiedzy na temat praw i obowiąz</w:t>
            </w:r>
            <w:r w:rsidRPr="00F53FED">
              <w:rPr>
                <w:rStyle w:val="A3"/>
                <w:rFonts w:asciiTheme="minorHAnsi" w:hAnsiTheme="minorHAnsi" w:cs="Times New Roman"/>
                <w:sz w:val="22"/>
                <w:szCs w:val="22"/>
              </w:rPr>
              <w:softHyphen/>
              <w:t xml:space="preserve">ków obywateli. </w:t>
            </w:r>
          </w:p>
          <w:p w:rsidR="00984D60" w:rsidRPr="00F53FED" w:rsidRDefault="00984D60" w:rsidP="006A782E">
            <w:pPr>
              <w:pStyle w:val="Pa14"/>
              <w:rPr>
                <w:rStyle w:val="A3"/>
                <w:rFonts w:asciiTheme="minorHAnsi" w:hAnsiTheme="minorHAnsi" w:cs="Times New Roman"/>
                <w:sz w:val="22"/>
                <w:szCs w:val="22"/>
              </w:rPr>
            </w:pPr>
          </w:p>
        </w:tc>
        <w:tc>
          <w:tcPr>
            <w:tcW w:w="6237" w:type="dxa"/>
            <w:shd w:val="clear" w:color="auto" w:fill="auto"/>
          </w:tcPr>
          <w:p w:rsidR="00984D60" w:rsidRPr="00E01E76" w:rsidRDefault="00AA443E"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z</w:t>
            </w:r>
            <w:r w:rsidR="00984D60" w:rsidRPr="00E01E76">
              <w:rPr>
                <w:rFonts w:asciiTheme="minorHAnsi" w:hAnsiTheme="minorHAnsi"/>
              </w:rPr>
              <w:t>na obowiązki i podstawowe prawa obywatelskie</w:t>
            </w:r>
          </w:p>
          <w:p w:rsidR="00984D60" w:rsidRPr="00E01E76" w:rsidRDefault="00AA443E"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w</w:t>
            </w:r>
            <w:r w:rsidR="00984D60" w:rsidRPr="00E01E76">
              <w:rPr>
                <w:rFonts w:asciiTheme="minorHAnsi" w:hAnsiTheme="minorHAnsi"/>
              </w:rPr>
              <w:t>ie w jaki sposób i gdzie pogłębiać wiedzę z tego zakresu.</w:t>
            </w:r>
          </w:p>
          <w:p w:rsidR="00984D60" w:rsidRPr="00E01E76" w:rsidRDefault="00AA443E"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z</w:t>
            </w:r>
            <w:r w:rsidR="00984D60" w:rsidRPr="00E01E76">
              <w:rPr>
                <w:rFonts w:asciiTheme="minorHAnsi" w:hAnsiTheme="minorHAnsi"/>
              </w:rPr>
              <w:t>na organizacje, instytucje stojące na straży praw i obowiązków obywatelskich</w:t>
            </w:r>
          </w:p>
          <w:p w:rsidR="00984D60" w:rsidRPr="00E01E76" w:rsidRDefault="00AA443E" w:rsidP="00A206F4">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b</w:t>
            </w:r>
            <w:r w:rsidR="00984D60" w:rsidRPr="00E01E76">
              <w:rPr>
                <w:rFonts w:asciiTheme="minorHAnsi" w:hAnsiTheme="minorHAnsi"/>
              </w:rPr>
              <w:t xml:space="preserve">ierze udział w różnorodnych formach dyskusji nad interpretacją, kształtowaniem się nowych praw (konsultacje społeczne, referendum </w:t>
            </w:r>
            <w:r w:rsidR="00F461EA" w:rsidRPr="00E01E76">
              <w:rPr>
                <w:rFonts w:asciiTheme="minorHAnsi" w:hAnsiTheme="minorHAnsi"/>
              </w:rPr>
              <w:t>itd</w:t>
            </w:r>
            <w:r w:rsidR="00984D60" w:rsidRPr="00E01E76">
              <w:rPr>
                <w:rFonts w:asciiTheme="minorHAnsi" w:hAnsiTheme="minorHAnsi"/>
              </w:rPr>
              <w:t>.)</w:t>
            </w:r>
          </w:p>
        </w:tc>
      </w:tr>
      <w:tr w:rsidR="00984D60" w:rsidRPr="00F53FED" w:rsidTr="00E01E76">
        <w:tc>
          <w:tcPr>
            <w:tcW w:w="851" w:type="dxa"/>
            <w:vMerge/>
            <w:shd w:val="clear" w:color="auto" w:fill="auto"/>
            <w:textDirection w:val="btLr"/>
          </w:tcPr>
          <w:p w:rsidR="00984D60" w:rsidRPr="00F53FED" w:rsidRDefault="00984D60" w:rsidP="006A782E">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984D60" w:rsidRPr="00F53FED" w:rsidRDefault="00984D60" w:rsidP="006A782E">
            <w:pPr>
              <w:pStyle w:val="Pa14"/>
              <w:spacing w:after="280"/>
              <w:rPr>
                <w:rFonts w:asciiTheme="minorHAnsi" w:hAnsiTheme="minorHAnsi"/>
                <w:sz w:val="22"/>
                <w:szCs w:val="22"/>
              </w:rPr>
            </w:pPr>
            <w:r w:rsidRPr="00F53FED">
              <w:rPr>
                <w:rStyle w:val="A3"/>
                <w:rFonts w:asciiTheme="minorHAnsi" w:hAnsiTheme="minorHAnsi" w:cs="Times New Roman"/>
                <w:sz w:val="22"/>
                <w:szCs w:val="22"/>
              </w:rPr>
              <w:t>Wyrażanie własnego zdania na temat różnych proble</w:t>
            </w:r>
            <w:r w:rsidRPr="00F53FED">
              <w:rPr>
                <w:rStyle w:val="A3"/>
                <w:rFonts w:asciiTheme="minorHAnsi" w:hAnsiTheme="minorHAnsi" w:cs="Times New Roman"/>
                <w:sz w:val="22"/>
                <w:szCs w:val="22"/>
              </w:rPr>
              <w:softHyphen/>
              <w:t>mów oraz uzasadniania go. Zastosowanie w praktyce wiedzy dotyczącej selekcjo</w:t>
            </w:r>
            <w:r w:rsidRPr="00F53FED">
              <w:rPr>
                <w:rStyle w:val="A3"/>
                <w:rFonts w:asciiTheme="minorHAnsi" w:hAnsiTheme="minorHAnsi" w:cs="Times New Roman"/>
                <w:sz w:val="22"/>
                <w:szCs w:val="22"/>
              </w:rPr>
              <w:softHyphen/>
              <w:t xml:space="preserve">nowania i krytycznej analizy informacji. </w:t>
            </w:r>
          </w:p>
        </w:tc>
        <w:tc>
          <w:tcPr>
            <w:tcW w:w="6237" w:type="dxa"/>
            <w:shd w:val="clear" w:color="auto" w:fill="auto"/>
          </w:tcPr>
          <w:p w:rsidR="00984D60" w:rsidRPr="00E01E76" w:rsidRDefault="00AA443E"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m</w:t>
            </w:r>
            <w:r w:rsidR="00F461EA" w:rsidRPr="00E01E76">
              <w:rPr>
                <w:rFonts w:asciiTheme="minorHAnsi" w:eastAsia="Times New Roman" w:hAnsiTheme="minorHAnsi"/>
                <w:lang w:eastAsia="pl-PL"/>
              </w:rPr>
              <w:t>a ukształtowany własny system wartości</w:t>
            </w:r>
          </w:p>
          <w:p w:rsidR="003A5DE2" w:rsidRPr="00E01E76" w:rsidRDefault="00AA443E"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p</w:t>
            </w:r>
            <w:r w:rsidR="003A5DE2" w:rsidRPr="00E01E76">
              <w:rPr>
                <w:rFonts w:asciiTheme="minorHAnsi" w:eastAsia="Times New Roman" w:hAnsiTheme="minorHAnsi"/>
                <w:lang w:eastAsia="pl-PL"/>
              </w:rPr>
              <w:t>rowadzi dyskusję na temat ważnych problemów</w:t>
            </w:r>
          </w:p>
          <w:p w:rsidR="00F461EA" w:rsidRPr="00E01E76" w:rsidRDefault="00AA443E"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p</w:t>
            </w:r>
            <w:r w:rsidR="00F461EA" w:rsidRPr="00E01E76">
              <w:rPr>
                <w:rFonts w:asciiTheme="minorHAnsi" w:eastAsia="Times New Roman" w:hAnsiTheme="minorHAnsi"/>
                <w:lang w:eastAsia="pl-PL"/>
              </w:rPr>
              <w:t>otrafi publicznie uzasadniać swoje zdanie na tematy ważne</w:t>
            </w:r>
          </w:p>
          <w:p w:rsidR="00F461EA" w:rsidRPr="00E01E76" w:rsidRDefault="00AA443E" w:rsidP="00A206F4">
            <w:pPr>
              <w:pStyle w:val="Akapitzlist"/>
              <w:numPr>
                <w:ilvl w:val="0"/>
                <w:numId w:val="70"/>
              </w:numPr>
              <w:spacing w:after="40" w:line="240" w:lineRule="auto"/>
              <w:ind w:left="34" w:hanging="142"/>
              <w:rPr>
                <w:rFonts w:asciiTheme="minorHAnsi" w:eastAsia="Times New Roman" w:hAnsiTheme="minorHAnsi"/>
                <w:lang w:eastAsia="pl-PL"/>
              </w:rPr>
            </w:pPr>
            <w:r>
              <w:rPr>
                <w:rFonts w:asciiTheme="minorHAnsi" w:eastAsia="Times New Roman" w:hAnsiTheme="minorHAnsi"/>
                <w:lang w:eastAsia="pl-PL"/>
              </w:rPr>
              <w:t>z</w:t>
            </w:r>
            <w:r w:rsidR="003A5DE2" w:rsidRPr="00E01E76">
              <w:rPr>
                <w:rFonts w:asciiTheme="minorHAnsi" w:eastAsia="Times New Roman" w:hAnsiTheme="minorHAnsi"/>
                <w:lang w:eastAsia="pl-PL"/>
              </w:rPr>
              <w:t>abiera głos w obronie wartości</w:t>
            </w:r>
          </w:p>
        </w:tc>
      </w:tr>
      <w:tr w:rsidR="00984D60" w:rsidRPr="00F53FED" w:rsidTr="00E01E76">
        <w:tc>
          <w:tcPr>
            <w:tcW w:w="851" w:type="dxa"/>
            <w:vMerge/>
            <w:shd w:val="clear" w:color="auto" w:fill="auto"/>
          </w:tcPr>
          <w:p w:rsidR="00984D60" w:rsidRPr="00F53FED" w:rsidRDefault="00984D60" w:rsidP="006A782E">
            <w:pPr>
              <w:pStyle w:val="Pa14"/>
              <w:spacing w:after="280"/>
              <w:rPr>
                <w:rFonts w:asciiTheme="minorHAnsi" w:eastAsia="Times New Roman" w:hAnsiTheme="minorHAnsi"/>
                <w:sz w:val="22"/>
                <w:szCs w:val="22"/>
                <w:lang w:eastAsia="pl-PL"/>
              </w:rPr>
            </w:pPr>
          </w:p>
        </w:tc>
        <w:tc>
          <w:tcPr>
            <w:tcW w:w="2551" w:type="dxa"/>
            <w:shd w:val="clear" w:color="auto" w:fill="auto"/>
          </w:tcPr>
          <w:p w:rsidR="00984D60" w:rsidRPr="00F53FED" w:rsidRDefault="00984D60" w:rsidP="006A782E">
            <w:pPr>
              <w:pStyle w:val="Pa14"/>
              <w:spacing w:after="280"/>
              <w:rPr>
                <w:rFonts w:asciiTheme="minorHAnsi" w:hAnsiTheme="minorHAnsi"/>
                <w:sz w:val="22"/>
                <w:szCs w:val="22"/>
              </w:rPr>
            </w:pPr>
            <w:r w:rsidRPr="00F53FED">
              <w:rPr>
                <w:rStyle w:val="A3"/>
                <w:rFonts w:asciiTheme="minorHAnsi" w:hAnsiTheme="minorHAnsi" w:cs="Times New Roman"/>
                <w:sz w:val="22"/>
                <w:szCs w:val="22"/>
              </w:rPr>
              <w:t>Poszerzanie wiedzy na te</w:t>
            </w:r>
            <w:r w:rsidRPr="00F53FED">
              <w:rPr>
                <w:rStyle w:val="A3"/>
                <w:rFonts w:asciiTheme="minorHAnsi" w:hAnsiTheme="minorHAnsi" w:cs="Times New Roman"/>
                <w:sz w:val="22"/>
                <w:szCs w:val="22"/>
              </w:rPr>
              <w:softHyphen/>
              <w:t>mat różnych form poszuki</w:t>
            </w:r>
            <w:r w:rsidRPr="00F53FED">
              <w:rPr>
                <w:rStyle w:val="A3"/>
                <w:rFonts w:asciiTheme="minorHAnsi" w:hAnsiTheme="minorHAnsi" w:cs="Times New Roman"/>
                <w:sz w:val="22"/>
                <w:szCs w:val="22"/>
              </w:rPr>
              <w:softHyphen/>
              <w:t xml:space="preserve">wania pracy. </w:t>
            </w:r>
          </w:p>
          <w:p w:rsidR="00984D60" w:rsidRPr="00F53FED" w:rsidRDefault="00984D60" w:rsidP="006A782E">
            <w:pPr>
              <w:ind w:left="0"/>
              <w:rPr>
                <w:rFonts w:asciiTheme="minorHAnsi" w:hAnsiTheme="minorHAnsi"/>
                <w:sz w:val="22"/>
                <w:szCs w:val="22"/>
              </w:rPr>
            </w:pPr>
          </w:p>
        </w:tc>
        <w:tc>
          <w:tcPr>
            <w:tcW w:w="6237" w:type="dxa"/>
            <w:shd w:val="clear" w:color="auto" w:fill="auto"/>
          </w:tcPr>
          <w:p w:rsidR="00984D60" w:rsidRPr="00E01E76" w:rsidRDefault="00AA443E" w:rsidP="00A206F4">
            <w:pPr>
              <w:pStyle w:val="Akapitzlist"/>
              <w:numPr>
                <w:ilvl w:val="0"/>
                <w:numId w:val="70"/>
              </w:numPr>
              <w:spacing w:after="40" w:line="240" w:lineRule="auto"/>
              <w:ind w:left="34" w:hanging="142"/>
              <w:rPr>
                <w:rStyle w:val="A3"/>
                <w:rFonts w:asciiTheme="minorHAnsi" w:hAnsiTheme="minorHAnsi"/>
                <w:sz w:val="22"/>
                <w:szCs w:val="22"/>
              </w:rPr>
            </w:pPr>
            <w:r>
              <w:rPr>
                <w:rStyle w:val="A3"/>
                <w:rFonts w:asciiTheme="minorHAnsi" w:hAnsiTheme="minorHAnsi"/>
                <w:sz w:val="22"/>
                <w:szCs w:val="22"/>
              </w:rPr>
              <w:t>d</w:t>
            </w:r>
            <w:r w:rsidR="00984D60" w:rsidRPr="00E01E76">
              <w:rPr>
                <w:rStyle w:val="A3"/>
                <w:rFonts w:asciiTheme="minorHAnsi" w:hAnsiTheme="minorHAnsi"/>
                <w:sz w:val="22"/>
                <w:szCs w:val="22"/>
              </w:rPr>
              <w:t>oskonali kompetencje z zakresu uczestnictwa w rozmowach kwalifikacyj</w:t>
            </w:r>
            <w:r w:rsidR="00984D60" w:rsidRPr="00E01E76">
              <w:rPr>
                <w:rStyle w:val="A3"/>
                <w:rFonts w:asciiTheme="minorHAnsi" w:hAnsiTheme="minorHAnsi"/>
                <w:sz w:val="22"/>
                <w:szCs w:val="22"/>
              </w:rPr>
              <w:softHyphen/>
              <w:t>nych i wystąpień publicz</w:t>
            </w:r>
            <w:r w:rsidR="00984D60" w:rsidRPr="00E01E76">
              <w:rPr>
                <w:rStyle w:val="A3"/>
                <w:rFonts w:asciiTheme="minorHAnsi" w:hAnsiTheme="minorHAnsi"/>
                <w:sz w:val="22"/>
                <w:szCs w:val="22"/>
              </w:rPr>
              <w:softHyphen/>
              <w:t>nych.</w:t>
            </w:r>
          </w:p>
          <w:p w:rsidR="00984D60" w:rsidRPr="00E01E76" w:rsidRDefault="00AA443E" w:rsidP="00A206F4">
            <w:pPr>
              <w:pStyle w:val="Akapitzlist"/>
              <w:numPr>
                <w:ilvl w:val="0"/>
                <w:numId w:val="70"/>
              </w:numPr>
              <w:spacing w:after="40" w:line="240" w:lineRule="auto"/>
              <w:ind w:left="34" w:hanging="142"/>
              <w:rPr>
                <w:rFonts w:asciiTheme="minorHAnsi" w:hAnsiTheme="minorHAnsi"/>
              </w:rPr>
            </w:pPr>
            <w:r>
              <w:rPr>
                <w:rStyle w:val="A3"/>
                <w:rFonts w:asciiTheme="minorHAnsi" w:hAnsiTheme="minorHAnsi"/>
                <w:sz w:val="22"/>
                <w:szCs w:val="22"/>
              </w:rPr>
              <w:t>z</w:t>
            </w:r>
            <w:r w:rsidR="00984D60" w:rsidRPr="00E01E76">
              <w:rPr>
                <w:rStyle w:val="A3"/>
                <w:rFonts w:asciiTheme="minorHAnsi" w:hAnsiTheme="minorHAnsi"/>
                <w:sz w:val="22"/>
                <w:szCs w:val="22"/>
              </w:rPr>
              <w:t xml:space="preserve">na </w:t>
            </w:r>
            <w:r w:rsidR="00984D60" w:rsidRPr="00E01E76">
              <w:rPr>
                <w:rFonts w:asciiTheme="minorHAnsi" w:hAnsiTheme="minorHAnsi"/>
              </w:rPr>
              <w:t>metody poszukiwania pracy</w:t>
            </w:r>
          </w:p>
          <w:p w:rsidR="00984D60" w:rsidRPr="00E01E76" w:rsidRDefault="00AA443E"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00984D60" w:rsidRPr="00E01E76">
              <w:rPr>
                <w:rFonts w:asciiTheme="minorHAnsi" w:hAnsiTheme="minorHAnsi"/>
              </w:rPr>
              <w:t xml:space="preserve">otrafi opracować dokumenty aplikacyjne </w:t>
            </w:r>
          </w:p>
          <w:p w:rsidR="00984D60" w:rsidRPr="00F53FED" w:rsidRDefault="00AA443E" w:rsidP="00A206F4">
            <w:pPr>
              <w:pStyle w:val="Default"/>
              <w:numPr>
                <w:ilvl w:val="0"/>
                <w:numId w:val="70"/>
              </w:numPr>
              <w:spacing w:after="40"/>
              <w:ind w:left="34" w:hanging="142"/>
              <w:rPr>
                <w:rFonts w:asciiTheme="minorHAnsi" w:hAnsiTheme="minorHAnsi" w:cs="Times New Roman"/>
                <w:color w:val="auto"/>
                <w:sz w:val="22"/>
                <w:szCs w:val="22"/>
              </w:rPr>
            </w:pPr>
            <w:r>
              <w:rPr>
                <w:rFonts w:asciiTheme="minorHAnsi" w:hAnsiTheme="minorHAnsi" w:cs="Times New Roman"/>
                <w:color w:val="auto"/>
                <w:sz w:val="22"/>
                <w:szCs w:val="22"/>
              </w:rPr>
              <w:t>z</w:t>
            </w:r>
            <w:r w:rsidR="00984D60" w:rsidRPr="00F53FED">
              <w:rPr>
                <w:rFonts w:asciiTheme="minorHAnsi" w:hAnsiTheme="minorHAnsi" w:cs="Times New Roman"/>
                <w:color w:val="auto"/>
                <w:sz w:val="22"/>
                <w:szCs w:val="22"/>
              </w:rPr>
              <w:t>na źródła informacji o miejscach pracy</w:t>
            </w:r>
          </w:p>
          <w:p w:rsidR="00984D60" w:rsidRPr="00F53FED" w:rsidRDefault="00AA443E" w:rsidP="00A206F4">
            <w:pPr>
              <w:pStyle w:val="Default"/>
              <w:numPr>
                <w:ilvl w:val="0"/>
                <w:numId w:val="70"/>
              </w:numPr>
              <w:spacing w:after="40"/>
              <w:ind w:left="34" w:hanging="142"/>
              <w:rPr>
                <w:rFonts w:asciiTheme="minorHAnsi" w:hAnsiTheme="minorHAnsi" w:cs="Times New Roman"/>
                <w:color w:val="auto"/>
                <w:sz w:val="22"/>
                <w:szCs w:val="22"/>
              </w:rPr>
            </w:pPr>
            <w:r>
              <w:rPr>
                <w:rFonts w:asciiTheme="minorHAnsi" w:hAnsiTheme="minorHAnsi" w:cs="Times New Roman"/>
                <w:color w:val="auto"/>
                <w:sz w:val="22"/>
                <w:szCs w:val="22"/>
              </w:rPr>
              <w:t>z</w:t>
            </w:r>
            <w:r w:rsidR="00984D60" w:rsidRPr="00F53FED">
              <w:rPr>
                <w:rFonts w:asciiTheme="minorHAnsi" w:hAnsiTheme="minorHAnsi" w:cs="Times New Roman"/>
                <w:color w:val="auto"/>
                <w:sz w:val="22"/>
                <w:szCs w:val="22"/>
              </w:rPr>
              <w:t xml:space="preserve">na ofertę instytucji rynku pracy, formy wsparcia dla absolwentów </w:t>
            </w:r>
          </w:p>
          <w:p w:rsidR="00984D60" w:rsidRPr="00F53FED" w:rsidRDefault="00984D60" w:rsidP="00A206F4">
            <w:pPr>
              <w:pStyle w:val="Default"/>
              <w:numPr>
                <w:ilvl w:val="0"/>
                <w:numId w:val="70"/>
              </w:numPr>
              <w:spacing w:after="40"/>
              <w:ind w:left="34" w:hanging="142"/>
              <w:rPr>
                <w:rFonts w:asciiTheme="minorHAnsi" w:hAnsiTheme="minorHAnsi" w:cs="Times New Roman"/>
                <w:color w:val="auto"/>
                <w:sz w:val="22"/>
                <w:szCs w:val="22"/>
              </w:rPr>
            </w:pPr>
            <w:r w:rsidRPr="00F53FED">
              <w:rPr>
                <w:rFonts w:asciiTheme="minorHAnsi" w:hAnsiTheme="minorHAnsi" w:cs="Times New Roman"/>
                <w:color w:val="auto"/>
                <w:sz w:val="22"/>
                <w:szCs w:val="22"/>
              </w:rPr>
              <w:t>analizuje wybrane zagadnienia z prawa pracy, wie gdzie szukać pomocy w tym aspekcie</w:t>
            </w:r>
          </w:p>
          <w:p w:rsidR="00984D60" w:rsidRPr="00F53FED" w:rsidRDefault="00AA443E" w:rsidP="00A206F4">
            <w:pPr>
              <w:pStyle w:val="Default"/>
              <w:numPr>
                <w:ilvl w:val="0"/>
                <w:numId w:val="70"/>
              </w:numPr>
              <w:spacing w:after="40"/>
              <w:ind w:left="34" w:hanging="142"/>
              <w:rPr>
                <w:rFonts w:asciiTheme="minorHAnsi" w:hAnsiTheme="minorHAnsi" w:cs="Times New Roman"/>
                <w:color w:val="auto"/>
                <w:sz w:val="22"/>
                <w:szCs w:val="22"/>
              </w:rPr>
            </w:pPr>
            <w:r>
              <w:rPr>
                <w:rFonts w:asciiTheme="minorHAnsi" w:hAnsiTheme="minorHAnsi" w:cs="Times New Roman"/>
                <w:color w:val="auto"/>
                <w:sz w:val="22"/>
                <w:szCs w:val="22"/>
              </w:rPr>
              <w:t>z</w:t>
            </w:r>
            <w:r w:rsidR="00984D60" w:rsidRPr="00F53FED">
              <w:rPr>
                <w:rFonts w:asciiTheme="minorHAnsi" w:hAnsiTheme="minorHAnsi" w:cs="Times New Roman"/>
                <w:color w:val="auto"/>
                <w:sz w:val="22"/>
                <w:szCs w:val="22"/>
              </w:rPr>
              <w:t>na założenia prowadzenia własnej działalności gospodarczej</w:t>
            </w:r>
          </w:p>
        </w:tc>
      </w:tr>
      <w:tr w:rsidR="00984D60" w:rsidRPr="00F53FED" w:rsidTr="00E01E76">
        <w:tc>
          <w:tcPr>
            <w:tcW w:w="851" w:type="dxa"/>
            <w:vMerge w:val="restart"/>
            <w:shd w:val="clear" w:color="auto" w:fill="auto"/>
            <w:textDirection w:val="btLr"/>
          </w:tcPr>
          <w:p w:rsidR="00984D60" w:rsidRPr="00F53FED" w:rsidRDefault="003A5DE2" w:rsidP="009A7D11">
            <w:pPr>
              <w:pStyle w:val="Pa14"/>
              <w:spacing w:after="280"/>
              <w:ind w:right="113"/>
              <w:jc w:val="right"/>
              <w:rPr>
                <w:rFonts w:asciiTheme="minorHAnsi" w:hAnsiTheme="minorHAnsi"/>
                <w:sz w:val="22"/>
                <w:szCs w:val="22"/>
              </w:rPr>
            </w:pPr>
            <w:r w:rsidRPr="009A7D11">
              <w:rPr>
                <w:rFonts w:asciiTheme="minorHAnsi" w:eastAsia="Times New Roman" w:hAnsiTheme="minorHAnsi"/>
                <w:b/>
                <w:sz w:val="22"/>
                <w:szCs w:val="22"/>
                <w:lang w:eastAsia="pl-PL"/>
              </w:rPr>
              <w:t>P</w:t>
            </w:r>
            <w:r w:rsidR="00984D60" w:rsidRPr="009A7D11">
              <w:rPr>
                <w:rFonts w:asciiTheme="minorHAnsi" w:eastAsia="Times New Roman" w:hAnsiTheme="minorHAnsi"/>
                <w:b/>
                <w:sz w:val="22"/>
                <w:szCs w:val="22"/>
                <w:lang w:eastAsia="pl-PL"/>
              </w:rPr>
              <w:t>rofilaktyka zachowań ryzy</w:t>
            </w:r>
            <w:r w:rsidR="00984D60" w:rsidRPr="009A7D11">
              <w:rPr>
                <w:rFonts w:asciiTheme="minorHAnsi" w:eastAsia="Times New Roman" w:hAnsiTheme="minorHAnsi"/>
                <w:b/>
                <w:sz w:val="22"/>
                <w:szCs w:val="22"/>
                <w:lang w:eastAsia="pl-PL"/>
              </w:rPr>
              <w:softHyphen/>
              <w:t>kownych (proble</w:t>
            </w:r>
            <w:r w:rsidR="00984D60" w:rsidRPr="009A7D11">
              <w:rPr>
                <w:rFonts w:asciiTheme="minorHAnsi" w:eastAsia="Times New Roman" w:hAnsiTheme="minorHAnsi"/>
                <w:b/>
                <w:sz w:val="22"/>
                <w:szCs w:val="22"/>
                <w:lang w:eastAsia="pl-PL"/>
              </w:rPr>
              <w:softHyphen/>
              <w:t>mowyc</w:t>
            </w:r>
            <w:r w:rsidR="009A7D11">
              <w:rPr>
                <w:rFonts w:asciiTheme="minorHAnsi" w:eastAsia="Times New Roman" w:hAnsiTheme="minorHAnsi"/>
                <w:b/>
                <w:sz w:val="22"/>
                <w:szCs w:val="22"/>
                <w:lang w:eastAsia="pl-PL"/>
              </w:rPr>
              <w:t>h</w:t>
            </w:r>
          </w:p>
        </w:tc>
        <w:tc>
          <w:tcPr>
            <w:tcW w:w="2551" w:type="dxa"/>
            <w:shd w:val="clear" w:color="auto" w:fill="auto"/>
          </w:tcPr>
          <w:p w:rsidR="00984D60" w:rsidRPr="00AA443E" w:rsidRDefault="00984D60" w:rsidP="00C23B66">
            <w:pPr>
              <w:ind w:left="0"/>
              <w:rPr>
                <w:rFonts w:asciiTheme="minorHAnsi" w:hAnsiTheme="minorHAnsi"/>
                <w:sz w:val="22"/>
                <w:szCs w:val="22"/>
              </w:rPr>
            </w:pPr>
            <w:r w:rsidRPr="00AA443E">
              <w:rPr>
                <w:rStyle w:val="A3"/>
                <w:rFonts w:asciiTheme="minorHAnsi" w:hAnsiTheme="minorHAnsi"/>
                <w:color w:val="auto"/>
                <w:sz w:val="22"/>
                <w:szCs w:val="22"/>
              </w:rPr>
              <w:t>Wykorzystanie w praktyce wiedzy dotyczącej bez</w:t>
            </w:r>
            <w:r w:rsidRPr="00AA443E">
              <w:rPr>
                <w:rStyle w:val="A3"/>
                <w:rFonts w:asciiTheme="minorHAnsi" w:hAnsiTheme="minorHAnsi"/>
                <w:color w:val="auto"/>
                <w:sz w:val="22"/>
                <w:szCs w:val="22"/>
              </w:rPr>
              <w:softHyphen/>
              <w:t>piecznego posługiwania się komputerem i jego opro</w:t>
            </w:r>
            <w:r w:rsidRPr="00AA443E">
              <w:rPr>
                <w:rStyle w:val="A3"/>
                <w:rFonts w:asciiTheme="minorHAnsi" w:hAnsiTheme="minorHAnsi"/>
                <w:color w:val="auto"/>
                <w:sz w:val="22"/>
                <w:szCs w:val="22"/>
              </w:rPr>
              <w:softHyphen/>
              <w:t xml:space="preserve">gramowaniem oraz zasad bezpieczeństwa w sieci. </w:t>
            </w:r>
          </w:p>
        </w:tc>
        <w:tc>
          <w:tcPr>
            <w:tcW w:w="6237" w:type="dxa"/>
            <w:shd w:val="clear" w:color="auto" w:fill="auto"/>
          </w:tcPr>
          <w:p w:rsidR="00984D60" w:rsidRPr="00AA443E" w:rsidRDefault="00984D60" w:rsidP="00A206F4">
            <w:pPr>
              <w:pStyle w:val="Akapitzlist"/>
              <w:numPr>
                <w:ilvl w:val="0"/>
                <w:numId w:val="70"/>
              </w:numPr>
              <w:spacing w:after="40" w:line="240" w:lineRule="auto"/>
              <w:ind w:left="34" w:hanging="142"/>
              <w:rPr>
                <w:rFonts w:asciiTheme="minorHAnsi" w:hAnsiTheme="minorHAnsi"/>
              </w:rPr>
            </w:pPr>
            <w:r w:rsidRPr="00AA443E">
              <w:rPr>
                <w:rFonts w:asciiTheme="minorHAnsi" w:hAnsiTheme="minorHAnsi"/>
              </w:rPr>
              <w:t>opisuje podstawowe  elementy  komputera,  jego  urządzenia zewnętrzne  i  towarzyszące  (np. aparat  cyfrowy)  i  ich  działanie  w  zależności  od  wartości  ich podstawowych  parametrów, wyjaśnia współdziałanie tych elementów</w:t>
            </w:r>
          </w:p>
          <w:p w:rsidR="00984D60" w:rsidRPr="00AA443E" w:rsidRDefault="00984D60" w:rsidP="00A206F4">
            <w:pPr>
              <w:pStyle w:val="Akapitzlist"/>
              <w:numPr>
                <w:ilvl w:val="0"/>
                <w:numId w:val="70"/>
              </w:numPr>
              <w:spacing w:after="40" w:line="240" w:lineRule="auto"/>
              <w:ind w:left="34" w:hanging="142"/>
              <w:rPr>
                <w:rFonts w:asciiTheme="minorHAnsi" w:hAnsiTheme="minorHAnsi"/>
              </w:rPr>
            </w:pPr>
            <w:r w:rsidRPr="00AA443E">
              <w:rPr>
                <w:rFonts w:asciiTheme="minorHAnsi" w:hAnsiTheme="minorHAnsi"/>
              </w:rPr>
              <w:t xml:space="preserve">korzysta  z  podstawowych  usług  w  sieci  komputerowej,  lokalnej  i  rozległej,  związanych  z  dostępem do informacji, wymianą informacji i komunikacją, </w:t>
            </w:r>
          </w:p>
          <w:p w:rsidR="00984D60" w:rsidRDefault="00984D60" w:rsidP="00A206F4">
            <w:pPr>
              <w:pStyle w:val="Akapitzlist"/>
              <w:numPr>
                <w:ilvl w:val="0"/>
                <w:numId w:val="70"/>
              </w:numPr>
              <w:spacing w:after="40" w:line="240" w:lineRule="auto"/>
              <w:ind w:left="34" w:hanging="142"/>
              <w:rPr>
                <w:rFonts w:asciiTheme="minorHAnsi" w:hAnsiTheme="minorHAnsi"/>
              </w:rPr>
            </w:pPr>
            <w:r w:rsidRPr="00AA443E">
              <w:rPr>
                <w:rFonts w:asciiTheme="minorHAnsi" w:hAnsiTheme="minorHAnsi"/>
              </w:rPr>
              <w:t>przestrzega przy tym zasad n-etykiety i  norm  prawnych,  dotyczących  bezpiecznego  korzystania  i  ochrony  informacji oraz  danych w komputerach w sieciach komputerowych.</w:t>
            </w:r>
          </w:p>
          <w:p w:rsidR="008262A0" w:rsidRPr="00B85F21" w:rsidRDefault="008262A0" w:rsidP="00A206F4">
            <w:pPr>
              <w:pStyle w:val="Akapitzlist"/>
              <w:numPr>
                <w:ilvl w:val="0"/>
                <w:numId w:val="70"/>
              </w:numPr>
              <w:spacing w:after="40" w:line="240" w:lineRule="auto"/>
              <w:ind w:left="34" w:hanging="142"/>
              <w:rPr>
                <w:rFonts w:asciiTheme="minorHAnsi" w:hAnsiTheme="minorHAnsi"/>
              </w:rPr>
            </w:pPr>
            <w:r w:rsidRPr="00B85F21">
              <w:rPr>
                <w:rFonts w:asciiTheme="minorHAnsi" w:hAnsiTheme="minorHAnsi"/>
              </w:rPr>
              <w:t>umie chronić siebie przed zagrożeniami występującymi w sieci</w:t>
            </w:r>
          </w:p>
        </w:tc>
      </w:tr>
      <w:tr w:rsidR="00984D60" w:rsidRPr="00F53FED" w:rsidTr="00E01E76">
        <w:tc>
          <w:tcPr>
            <w:tcW w:w="851" w:type="dxa"/>
            <w:vMerge/>
            <w:shd w:val="clear" w:color="auto" w:fill="auto"/>
          </w:tcPr>
          <w:p w:rsidR="00984D60" w:rsidRPr="00F53FED" w:rsidRDefault="00984D60" w:rsidP="006A782E">
            <w:pPr>
              <w:ind w:left="0"/>
              <w:rPr>
                <w:rFonts w:asciiTheme="minorHAnsi" w:hAnsiTheme="minorHAnsi"/>
                <w:sz w:val="22"/>
                <w:szCs w:val="22"/>
              </w:rPr>
            </w:pPr>
          </w:p>
        </w:tc>
        <w:tc>
          <w:tcPr>
            <w:tcW w:w="2551" w:type="dxa"/>
            <w:shd w:val="clear" w:color="auto" w:fill="auto"/>
          </w:tcPr>
          <w:p w:rsidR="00984D60" w:rsidRPr="00E01E76" w:rsidRDefault="00984D60" w:rsidP="00C23B66">
            <w:pPr>
              <w:pStyle w:val="Pa14"/>
              <w:spacing w:line="240" w:lineRule="auto"/>
              <w:rPr>
                <w:rFonts w:asciiTheme="minorHAnsi" w:hAnsiTheme="minorHAnsi" w:cs="Times New Roman"/>
                <w:color w:val="211D1E"/>
                <w:sz w:val="22"/>
                <w:szCs w:val="22"/>
              </w:rPr>
            </w:pPr>
            <w:r w:rsidRPr="00F53FED">
              <w:rPr>
                <w:rStyle w:val="A3"/>
                <w:rFonts w:asciiTheme="minorHAnsi" w:hAnsiTheme="minorHAnsi" w:cs="Times New Roman"/>
                <w:sz w:val="22"/>
                <w:szCs w:val="22"/>
              </w:rPr>
              <w:t>Wykorzystanie w praktyce umiejętności rozpozna</w:t>
            </w:r>
            <w:r w:rsidRPr="00F53FED">
              <w:rPr>
                <w:rStyle w:val="A3"/>
                <w:rFonts w:asciiTheme="minorHAnsi" w:hAnsiTheme="minorHAnsi" w:cs="Times New Roman"/>
                <w:sz w:val="22"/>
                <w:szCs w:val="22"/>
              </w:rPr>
              <w:softHyphen/>
              <w:t>wania i radzenia sobie z niepożądanymi wpływa</w:t>
            </w:r>
            <w:r w:rsidRPr="00F53FED">
              <w:rPr>
                <w:rStyle w:val="A3"/>
                <w:rFonts w:asciiTheme="minorHAnsi" w:hAnsiTheme="minorHAnsi" w:cs="Times New Roman"/>
                <w:sz w:val="22"/>
                <w:szCs w:val="22"/>
              </w:rPr>
              <w:softHyphen/>
              <w:t>mi środowiska rówieśni</w:t>
            </w:r>
            <w:r w:rsidRPr="00F53FED">
              <w:rPr>
                <w:rStyle w:val="A3"/>
                <w:rFonts w:asciiTheme="minorHAnsi" w:hAnsiTheme="minorHAnsi" w:cs="Times New Roman"/>
                <w:sz w:val="22"/>
                <w:szCs w:val="22"/>
              </w:rPr>
              <w:softHyphen/>
              <w:t xml:space="preserve">czego, środków masowego przekazu, reklamy. </w:t>
            </w:r>
          </w:p>
        </w:tc>
        <w:tc>
          <w:tcPr>
            <w:tcW w:w="6237" w:type="dxa"/>
            <w:shd w:val="clear" w:color="auto" w:fill="auto"/>
          </w:tcPr>
          <w:p w:rsidR="00984D60" w:rsidRPr="00E01E76" w:rsidRDefault="00AA443E"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rozpoznaje</w:t>
            </w:r>
            <w:r w:rsidR="003A5DE2" w:rsidRPr="00E01E76">
              <w:rPr>
                <w:rFonts w:asciiTheme="minorHAnsi" w:hAnsiTheme="minorHAnsi"/>
              </w:rPr>
              <w:t xml:space="preserve"> zagrożenia od strony środowiska młodzieżowego, wirtualnych przyjaciół i grup destrukcyjnych</w:t>
            </w:r>
          </w:p>
          <w:p w:rsidR="003A5DE2" w:rsidRPr="00E01E76" w:rsidRDefault="00AA443E" w:rsidP="00A206F4">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003A5DE2" w:rsidRPr="00E01E76">
              <w:rPr>
                <w:rFonts w:asciiTheme="minorHAnsi" w:hAnsiTheme="minorHAnsi"/>
              </w:rPr>
              <w:t xml:space="preserve">otrafi </w:t>
            </w:r>
            <w:r>
              <w:rPr>
                <w:rFonts w:asciiTheme="minorHAnsi" w:hAnsiTheme="minorHAnsi"/>
              </w:rPr>
              <w:t>identyfikować</w:t>
            </w:r>
            <w:r w:rsidR="003A5DE2" w:rsidRPr="00E01E76">
              <w:rPr>
                <w:rFonts w:asciiTheme="minorHAnsi" w:hAnsiTheme="minorHAnsi"/>
              </w:rPr>
              <w:t xml:space="preserve"> mechanizmy manipulacji stosowane w środkach masowego przekazu i reklamie</w:t>
            </w:r>
          </w:p>
          <w:p w:rsidR="003A5DE2" w:rsidRPr="00E01E76" w:rsidRDefault="003A5DE2" w:rsidP="00A206F4">
            <w:pPr>
              <w:pStyle w:val="Akapitzlist"/>
              <w:numPr>
                <w:ilvl w:val="0"/>
                <w:numId w:val="70"/>
              </w:numPr>
              <w:spacing w:after="40" w:line="240" w:lineRule="auto"/>
              <w:ind w:left="34" w:hanging="142"/>
              <w:rPr>
                <w:rFonts w:asciiTheme="minorHAnsi" w:hAnsiTheme="minorHAnsi"/>
              </w:rPr>
            </w:pPr>
            <w:r w:rsidRPr="00E01E76">
              <w:rPr>
                <w:rFonts w:asciiTheme="minorHAnsi" w:hAnsiTheme="minorHAnsi"/>
              </w:rPr>
              <w:t>analizuje krytycznie treści przekazywane przez media</w:t>
            </w:r>
          </w:p>
          <w:p w:rsidR="003A5DE2" w:rsidRPr="00E01E76" w:rsidRDefault="003A5DE2" w:rsidP="00A206F4">
            <w:pPr>
              <w:pStyle w:val="Akapitzlist"/>
              <w:numPr>
                <w:ilvl w:val="0"/>
                <w:numId w:val="70"/>
              </w:numPr>
              <w:spacing w:after="40" w:line="240" w:lineRule="auto"/>
              <w:ind w:left="34" w:hanging="142"/>
              <w:rPr>
                <w:rFonts w:asciiTheme="minorHAnsi" w:hAnsiTheme="minorHAnsi"/>
              </w:rPr>
            </w:pPr>
            <w:r w:rsidRPr="00E01E76">
              <w:rPr>
                <w:rFonts w:asciiTheme="minorHAnsi" w:hAnsiTheme="minorHAnsi"/>
              </w:rPr>
              <w:t>potrafi rozpoznać symptomy uzależnienia się od mediów</w:t>
            </w:r>
          </w:p>
          <w:p w:rsidR="00984D60" w:rsidRPr="00E01E76" w:rsidRDefault="003A5DE2" w:rsidP="00A206F4">
            <w:pPr>
              <w:pStyle w:val="Akapitzlist"/>
              <w:numPr>
                <w:ilvl w:val="0"/>
                <w:numId w:val="70"/>
              </w:numPr>
              <w:spacing w:after="40" w:line="240" w:lineRule="auto"/>
              <w:ind w:left="34" w:hanging="142"/>
              <w:rPr>
                <w:rFonts w:asciiTheme="minorHAnsi" w:hAnsiTheme="minorHAnsi"/>
              </w:rPr>
            </w:pPr>
            <w:r w:rsidRPr="00E01E76">
              <w:rPr>
                <w:rFonts w:asciiTheme="minorHAnsi" w:hAnsiTheme="minorHAnsi"/>
              </w:rPr>
              <w:t>kontroluje ilość czasu związaną z kontaktem z mediami</w:t>
            </w:r>
          </w:p>
        </w:tc>
      </w:tr>
    </w:tbl>
    <w:p w:rsidR="00984D60" w:rsidRPr="00984D60" w:rsidRDefault="00984D60" w:rsidP="006A782E">
      <w:pPr>
        <w:pStyle w:val="NormalnyWeb"/>
        <w:tabs>
          <w:tab w:val="left" w:pos="0"/>
        </w:tabs>
        <w:spacing w:before="0" w:beforeAutospacing="0" w:after="0" w:afterAutospacing="0"/>
        <w:jc w:val="center"/>
        <w:rPr>
          <w:rFonts w:asciiTheme="minorHAnsi" w:hAnsiTheme="minorHAnsi" w:cs="Tahoma"/>
          <w:b/>
          <w:bCs/>
        </w:rPr>
      </w:pPr>
    </w:p>
    <w:p w:rsidR="00103355" w:rsidRDefault="00103355" w:rsidP="00103355">
      <w:pPr>
        <w:pStyle w:val="NormalnyWeb"/>
        <w:tabs>
          <w:tab w:val="left" w:pos="0"/>
        </w:tabs>
        <w:spacing w:before="0" w:beforeAutospacing="0" w:after="0" w:afterAutospacing="0"/>
        <w:rPr>
          <w:rFonts w:asciiTheme="minorHAnsi" w:hAnsiTheme="minorHAnsi" w:cs="Tahoma"/>
          <w:b/>
          <w:bCs/>
          <w:sz w:val="22"/>
          <w:szCs w:val="22"/>
        </w:rPr>
      </w:pPr>
      <w:r>
        <w:rPr>
          <w:rFonts w:asciiTheme="minorHAnsi" w:hAnsiTheme="minorHAnsi" w:cs="Tahoma"/>
          <w:b/>
          <w:bCs/>
          <w:sz w:val="22"/>
          <w:szCs w:val="22"/>
        </w:rPr>
        <w:t>Klasa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6237"/>
      </w:tblGrid>
      <w:tr w:rsidR="00103355" w:rsidRPr="00E73CE2" w:rsidTr="00C07345">
        <w:tc>
          <w:tcPr>
            <w:tcW w:w="851" w:type="dxa"/>
            <w:shd w:val="clear" w:color="auto" w:fill="auto"/>
          </w:tcPr>
          <w:p w:rsidR="00103355" w:rsidRPr="00E73CE2" w:rsidRDefault="00103355" w:rsidP="00C07345">
            <w:pPr>
              <w:ind w:left="0"/>
              <w:rPr>
                <w:rFonts w:asciiTheme="minorHAnsi" w:hAnsiTheme="minorHAnsi"/>
                <w:b/>
                <w:sz w:val="22"/>
                <w:szCs w:val="22"/>
              </w:rPr>
            </w:pPr>
            <w:r w:rsidRPr="00E73CE2">
              <w:rPr>
                <w:rFonts w:asciiTheme="minorHAnsi" w:hAnsiTheme="minorHAnsi"/>
                <w:b/>
                <w:sz w:val="22"/>
                <w:szCs w:val="22"/>
              </w:rPr>
              <w:t>Obszar</w:t>
            </w:r>
          </w:p>
        </w:tc>
        <w:tc>
          <w:tcPr>
            <w:tcW w:w="2551" w:type="dxa"/>
            <w:shd w:val="clear" w:color="auto" w:fill="auto"/>
          </w:tcPr>
          <w:p w:rsidR="00103355" w:rsidRPr="00E73CE2" w:rsidRDefault="00103355" w:rsidP="00C07345">
            <w:pPr>
              <w:ind w:left="0"/>
              <w:rPr>
                <w:rFonts w:asciiTheme="minorHAnsi" w:hAnsiTheme="minorHAnsi"/>
                <w:b/>
                <w:sz w:val="22"/>
                <w:szCs w:val="22"/>
              </w:rPr>
            </w:pPr>
            <w:r w:rsidRPr="00E73CE2">
              <w:rPr>
                <w:rFonts w:asciiTheme="minorHAnsi" w:hAnsiTheme="minorHAnsi"/>
                <w:b/>
                <w:sz w:val="22"/>
                <w:szCs w:val="22"/>
              </w:rPr>
              <w:t>Zadanie</w:t>
            </w:r>
          </w:p>
        </w:tc>
        <w:tc>
          <w:tcPr>
            <w:tcW w:w="6237" w:type="dxa"/>
            <w:shd w:val="clear" w:color="auto" w:fill="auto"/>
          </w:tcPr>
          <w:p w:rsidR="00103355" w:rsidRPr="00E73CE2" w:rsidRDefault="00103355" w:rsidP="00C07345">
            <w:pPr>
              <w:ind w:left="0"/>
              <w:rPr>
                <w:rFonts w:asciiTheme="minorHAnsi" w:hAnsiTheme="minorHAnsi"/>
                <w:b/>
                <w:sz w:val="22"/>
                <w:szCs w:val="22"/>
              </w:rPr>
            </w:pPr>
            <w:r w:rsidRPr="00E73CE2">
              <w:rPr>
                <w:rFonts w:asciiTheme="minorHAnsi" w:hAnsiTheme="minorHAnsi"/>
                <w:b/>
                <w:sz w:val="22"/>
                <w:szCs w:val="22"/>
              </w:rPr>
              <w:t>Uczeń</w:t>
            </w:r>
          </w:p>
        </w:tc>
      </w:tr>
      <w:tr w:rsidR="00103355" w:rsidRPr="00F53FED" w:rsidTr="00C07345">
        <w:tc>
          <w:tcPr>
            <w:tcW w:w="851" w:type="dxa"/>
            <w:vMerge w:val="restart"/>
            <w:shd w:val="clear" w:color="auto" w:fill="auto"/>
            <w:textDirection w:val="btLr"/>
          </w:tcPr>
          <w:p w:rsidR="00103355" w:rsidRPr="00E73CE2" w:rsidRDefault="00103355" w:rsidP="00C07345">
            <w:pPr>
              <w:pStyle w:val="Pa14"/>
              <w:spacing w:after="280"/>
              <w:ind w:right="113"/>
              <w:jc w:val="right"/>
              <w:rPr>
                <w:rFonts w:asciiTheme="minorHAnsi" w:eastAsia="Times New Roman" w:hAnsiTheme="minorHAnsi"/>
                <w:b/>
                <w:sz w:val="22"/>
                <w:szCs w:val="22"/>
                <w:lang w:eastAsia="pl-PL"/>
              </w:rPr>
            </w:pPr>
            <w:r w:rsidRPr="00E73CE2">
              <w:rPr>
                <w:rFonts w:asciiTheme="minorHAnsi" w:eastAsia="Times New Roman" w:hAnsiTheme="minorHAnsi"/>
                <w:b/>
                <w:sz w:val="22"/>
                <w:szCs w:val="22"/>
                <w:lang w:eastAsia="pl-PL"/>
              </w:rPr>
              <w:t xml:space="preserve">Promocja zdrowia fizycznego i psychicznego </w:t>
            </w:r>
          </w:p>
          <w:p w:rsidR="00103355" w:rsidRPr="00F53FED" w:rsidRDefault="00103355" w:rsidP="00C07345">
            <w:pPr>
              <w:ind w:left="0" w:right="113"/>
              <w:rPr>
                <w:rFonts w:asciiTheme="minorHAnsi" w:hAnsiTheme="minorHAnsi"/>
                <w:sz w:val="22"/>
                <w:szCs w:val="22"/>
              </w:rPr>
            </w:pPr>
          </w:p>
        </w:tc>
        <w:tc>
          <w:tcPr>
            <w:tcW w:w="2551" w:type="dxa"/>
            <w:shd w:val="clear" w:color="auto" w:fill="auto"/>
          </w:tcPr>
          <w:p w:rsidR="00103355" w:rsidRPr="00F53FED" w:rsidRDefault="00103355" w:rsidP="00103355">
            <w:pPr>
              <w:pStyle w:val="Pa14"/>
              <w:spacing w:after="280"/>
              <w:rPr>
                <w:rStyle w:val="A3"/>
                <w:rFonts w:asciiTheme="minorHAnsi" w:hAnsiTheme="minorHAnsi" w:cs="Times New Roman"/>
                <w:sz w:val="22"/>
                <w:szCs w:val="22"/>
              </w:rPr>
            </w:pPr>
            <w:r w:rsidRPr="00F53FED">
              <w:rPr>
                <w:rStyle w:val="A3"/>
                <w:rFonts w:asciiTheme="minorHAnsi" w:hAnsiTheme="minorHAnsi" w:cs="Times New Roman"/>
                <w:sz w:val="22"/>
                <w:szCs w:val="22"/>
              </w:rPr>
              <w:t>Doskonalenie umiejęt</w:t>
            </w:r>
            <w:r w:rsidRPr="00F53FED">
              <w:rPr>
                <w:rStyle w:val="A3"/>
                <w:rFonts w:asciiTheme="minorHAnsi" w:hAnsiTheme="minorHAnsi" w:cs="Times New Roman"/>
                <w:sz w:val="22"/>
                <w:szCs w:val="22"/>
              </w:rPr>
              <w:softHyphen/>
              <w:t xml:space="preserve">ności </w:t>
            </w:r>
            <w:r>
              <w:rPr>
                <w:rStyle w:val="A3"/>
                <w:rFonts w:asciiTheme="minorHAnsi" w:hAnsiTheme="minorHAnsi" w:cs="Times New Roman"/>
                <w:sz w:val="22"/>
                <w:szCs w:val="22"/>
              </w:rPr>
              <w:t xml:space="preserve">dotyczące pogłębiania </w:t>
            </w:r>
            <w:r w:rsidR="00C07345">
              <w:rPr>
                <w:rStyle w:val="A3"/>
                <w:rFonts w:asciiTheme="minorHAnsi" w:hAnsiTheme="minorHAnsi" w:cs="Times New Roman"/>
                <w:sz w:val="22"/>
                <w:szCs w:val="22"/>
              </w:rPr>
              <w:t xml:space="preserve"> wiedzy o</w:t>
            </w:r>
            <w:r w:rsidRPr="00F53FED">
              <w:rPr>
                <w:rStyle w:val="A3"/>
                <w:rFonts w:asciiTheme="minorHAnsi" w:hAnsiTheme="minorHAnsi" w:cs="Times New Roman"/>
                <w:sz w:val="22"/>
                <w:szCs w:val="22"/>
              </w:rPr>
              <w:t xml:space="preserve"> ochrony zdrowia. </w:t>
            </w:r>
          </w:p>
        </w:tc>
        <w:tc>
          <w:tcPr>
            <w:tcW w:w="6237" w:type="dxa"/>
            <w:shd w:val="clear" w:color="auto" w:fill="auto"/>
          </w:tcPr>
          <w:p w:rsidR="00103355" w:rsidRPr="00E01E76" w:rsidRDefault="00103355" w:rsidP="00C07345">
            <w:pPr>
              <w:pStyle w:val="Akapitzlist"/>
              <w:numPr>
                <w:ilvl w:val="0"/>
                <w:numId w:val="70"/>
              </w:numPr>
              <w:shd w:val="clear" w:color="auto" w:fill="FFFFFF"/>
              <w:spacing w:after="40" w:line="240" w:lineRule="auto"/>
              <w:ind w:left="34" w:hanging="142"/>
              <w:rPr>
                <w:rFonts w:asciiTheme="minorHAnsi" w:hAnsiTheme="minorHAnsi"/>
              </w:rPr>
            </w:pPr>
            <w:r w:rsidRPr="00E01E76">
              <w:rPr>
                <w:rFonts w:asciiTheme="minorHAnsi" w:hAnsiTheme="minorHAnsi"/>
              </w:rPr>
              <w:t>kontroluje czynniki ryzyka związane ze zdrowiem</w:t>
            </w:r>
          </w:p>
          <w:p w:rsidR="00103355" w:rsidRPr="00E01E76" w:rsidRDefault="00103355" w:rsidP="00C07345">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k</w:t>
            </w:r>
            <w:r w:rsidRPr="00E01E76">
              <w:rPr>
                <w:rFonts w:asciiTheme="minorHAnsi" w:hAnsiTheme="minorHAnsi"/>
              </w:rPr>
              <w:t>ontroluje swój stan zdrowia</w:t>
            </w:r>
          </w:p>
          <w:p w:rsidR="00103355" w:rsidRPr="00E01E76" w:rsidRDefault="00103355" w:rsidP="00C07345">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p</w:t>
            </w:r>
            <w:r w:rsidRPr="00E01E76">
              <w:rPr>
                <w:rFonts w:asciiTheme="minorHAnsi" w:hAnsiTheme="minorHAnsi"/>
              </w:rPr>
              <w:t>otrafi rozpoznać niepokojące objawy i nie bagatelizuje ich.</w:t>
            </w:r>
          </w:p>
          <w:p w:rsidR="00103355" w:rsidRPr="00F53FED" w:rsidRDefault="00103355" w:rsidP="00C07345">
            <w:pPr>
              <w:shd w:val="clear" w:color="auto" w:fill="FFFFFF"/>
              <w:spacing w:after="40"/>
              <w:ind w:left="34" w:hanging="142"/>
              <w:rPr>
                <w:rFonts w:asciiTheme="minorHAnsi" w:hAnsiTheme="minorHAnsi"/>
                <w:sz w:val="22"/>
                <w:szCs w:val="22"/>
              </w:rPr>
            </w:pPr>
          </w:p>
        </w:tc>
      </w:tr>
      <w:tr w:rsidR="00103355" w:rsidRPr="00F53FED" w:rsidTr="00C07345">
        <w:tc>
          <w:tcPr>
            <w:tcW w:w="851" w:type="dxa"/>
            <w:vMerge/>
            <w:shd w:val="clear" w:color="auto" w:fill="auto"/>
          </w:tcPr>
          <w:p w:rsidR="00103355" w:rsidRPr="00F53FED" w:rsidRDefault="00103355" w:rsidP="00C07345">
            <w:pPr>
              <w:ind w:left="0"/>
              <w:rPr>
                <w:rFonts w:asciiTheme="minorHAnsi" w:hAnsiTheme="minorHAnsi"/>
                <w:sz w:val="22"/>
                <w:szCs w:val="22"/>
              </w:rPr>
            </w:pPr>
          </w:p>
        </w:tc>
        <w:tc>
          <w:tcPr>
            <w:tcW w:w="2551" w:type="dxa"/>
            <w:shd w:val="clear" w:color="auto" w:fill="auto"/>
          </w:tcPr>
          <w:p w:rsidR="00103355" w:rsidRPr="00F53FED" w:rsidRDefault="00C54A51" w:rsidP="00C07345">
            <w:pPr>
              <w:pStyle w:val="Pa14"/>
              <w:rPr>
                <w:rStyle w:val="A3"/>
                <w:rFonts w:asciiTheme="minorHAnsi" w:hAnsiTheme="minorHAnsi" w:cs="Times New Roman"/>
                <w:sz w:val="22"/>
                <w:szCs w:val="22"/>
              </w:rPr>
            </w:pPr>
            <w:r>
              <w:rPr>
                <w:rStyle w:val="A3"/>
                <w:rFonts w:asciiTheme="minorHAnsi" w:hAnsiTheme="minorHAnsi" w:cs="Times New Roman"/>
                <w:sz w:val="22"/>
                <w:szCs w:val="22"/>
              </w:rPr>
              <w:t>U</w:t>
            </w:r>
            <w:r w:rsidR="00103355" w:rsidRPr="00F53FED">
              <w:rPr>
                <w:rStyle w:val="A3"/>
                <w:rFonts w:asciiTheme="minorHAnsi" w:hAnsiTheme="minorHAnsi" w:cs="Times New Roman"/>
                <w:sz w:val="22"/>
                <w:szCs w:val="22"/>
              </w:rPr>
              <w:t>trwalanie za</w:t>
            </w:r>
            <w:r>
              <w:rPr>
                <w:rStyle w:val="A3"/>
                <w:rFonts w:asciiTheme="minorHAnsi" w:hAnsiTheme="minorHAnsi" w:cs="Times New Roman"/>
                <w:sz w:val="22"/>
                <w:szCs w:val="22"/>
              </w:rPr>
              <w:t>chowań sprzyjających zdrowiu</w:t>
            </w:r>
            <w:r w:rsidR="00103355" w:rsidRPr="00F53FED">
              <w:rPr>
                <w:rStyle w:val="A3"/>
                <w:rFonts w:asciiTheme="minorHAnsi" w:hAnsiTheme="minorHAnsi" w:cs="Times New Roman"/>
                <w:sz w:val="22"/>
                <w:szCs w:val="22"/>
              </w:rPr>
              <w:t>.</w:t>
            </w:r>
          </w:p>
        </w:tc>
        <w:tc>
          <w:tcPr>
            <w:tcW w:w="6237" w:type="dxa"/>
            <w:shd w:val="clear" w:color="auto" w:fill="auto"/>
          </w:tcPr>
          <w:p w:rsidR="00103355" w:rsidRPr="00E01E76" w:rsidRDefault="00103355" w:rsidP="00C07345">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Pr="00E01E76">
              <w:rPr>
                <w:rFonts w:asciiTheme="minorHAnsi" w:hAnsiTheme="minorHAnsi"/>
              </w:rPr>
              <w:t>odejmuje aktywność fizyczną,</w:t>
            </w:r>
          </w:p>
          <w:p w:rsidR="00103355" w:rsidRPr="00E01E76" w:rsidRDefault="00C54A51" w:rsidP="00C07345">
            <w:pPr>
              <w:pStyle w:val="Akapitzlist"/>
              <w:numPr>
                <w:ilvl w:val="0"/>
                <w:numId w:val="70"/>
              </w:numPr>
              <w:spacing w:after="40" w:line="240" w:lineRule="auto"/>
              <w:ind w:left="34" w:hanging="142"/>
              <w:rPr>
                <w:rFonts w:asciiTheme="minorHAnsi" w:hAnsiTheme="minorHAnsi"/>
              </w:rPr>
            </w:pPr>
            <w:r>
              <w:rPr>
                <w:rFonts w:asciiTheme="minorHAnsi" w:hAnsiTheme="minorHAnsi"/>
              </w:rPr>
              <w:t>zdrowo się odżywia</w:t>
            </w:r>
          </w:p>
          <w:p w:rsidR="00103355" w:rsidRPr="00E01E76" w:rsidRDefault="00C54A51" w:rsidP="00C07345">
            <w:pPr>
              <w:pStyle w:val="Akapitzlist"/>
              <w:numPr>
                <w:ilvl w:val="0"/>
                <w:numId w:val="70"/>
              </w:numPr>
              <w:spacing w:after="40" w:line="240" w:lineRule="auto"/>
              <w:ind w:left="34" w:hanging="142"/>
              <w:rPr>
                <w:rFonts w:asciiTheme="minorHAnsi" w:hAnsiTheme="minorHAnsi"/>
              </w:rPr>
            </w:pPr>
            <w:r>
              <w:rPr>
                <w:rFonts w:asciiTheme="minorHAnsi" w:hAnsiTheme="minorHAnsi"/>
              </w:rPr>
              <w:t>dba o higienę</w:t>
            </w:r>
            <w:r w:rsidR="00103355" w:rsidRPr="00E01E76">
              <w:rPr>
                <w:rFonts w:asciiTheme="minorHAnsi" w:hAnsiTheme="minorHAnsi"/>
              </w:rPr>
              <w:t>,</w:t>
            </w:r>
          </w:p>
          <w:p w:rsidR="00103355" w:rsidRPr="00E01E76" w:rsidRDefault="00103355" w:rsidP="00C07345">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Pr="00E01E76">
              <w:rPr>
                <w:rFonts w:asciiTheme="minorHAnsi" w:hAnsiTheme="minorHAnsi"/>
              </w:rPr>
              <w:t xml:space="preserve">ostępuje zgodnie z zasadami bezpieczeństwa (itd. w ruchu </w:t>
            </w:r>
          </w:p>
          <w:p w:rsidR="00103355" w:rsidRPr="00E01E76" w:rsidRDefault="00103355" w:rsidP="00C54A51">
            <w:pPr>
              <w:pStyle w:val="Akapitzlist"/>
              <w:spacing w:after="40" w:line="240" w:lineRule="auto"/>
              <w:ind w:left="34"/>
              <w:rPr>
                <w:rFonts w:asciiTheme="minorHAnsi" w:hAnsiTheme="minorHAnsi"/>
              </w:rPr>
            </w:pPr>
            <w:r w:rsidRPr="00E01E76">
              <w:rPr>
                <w:rFonts w:asciiTheme="minorHAnsi" w:hAnsiTheme="minorHAnsi"/>
              </w:rPr>
              <w:t>drogowym, kontaktach seksualnych),</w:t>
            </w:r>
          </w:p>
          <w:p w:rsidR="00103355" w:rsidRPr="00E01E76" w:rsidRDefault="00103355" w:rsidP="00C07345">
            <w:pPr>
              <w:pStyle w:val="Akapitzlist"/>
              <w:numPr>
                <w:ilvl w:val="0"/>
                <w:numId w:val="70"/>
              </w:numPr>
              <w:spacing w:after="40" w:line="240" w:lineRule="auto"/>
              <w:ind w:left="34" w:hanging="142"/>
              <w:rPr>
                <w:rFonts w:asciiTheme="minorHAnsi" w:hAnsiTheme="minorHAnsi"/>
              </w:rPr>
            </w:pPr>
            <w:r>
              <w:rPr>
                <w:rFonts w:asciiTheme="minorHAnsi" w:hAnsiTheme="minorHAnsi"/>
              </w:rPr>
              <w:t>p</w:t>
            </w:r>
            <w:r w:rsidRPr="00E01E76">
              <w:rPr>
                <w:rFonts w:asciiTheme="minorHAnsi" w:hAnsiTheme="minorHAnsi"/>
              </w:rPr>
              <w:t>oddaje się badaniom profilaktycznym</w:t>
            </w:r>
          </w:p>
        </w:tc>
      </w:tr>
      <w:tr w:rsidR="00103355" w:rsidRPr="00C82651" w:rsidTr="00C07345">
        <w:tc>
          <w:tcPr>
            <w:tcW w:w="851" w:type="dxa"/>
            <w:vMerge w:val="restart"/>
            <w:shd w:val="clear" w:color="auto" w:fill="auto"/>
            <w:textDirection w:val="btLr"/>
          </w:tcPr>
          <w:p w:rsidR="00103355" w:rsidRPr="00C07345" w:rsidRDefault="00103355" w:rsidP="00C07345">
            <w:pPr>
              <w:pStyle w:val="Pa14"/>
              <w:spacing w:after="280"/>
              <w:ind w:right="113"/>
              <w:rPr>
                <w:rFonts w:asciiTheme="minorHAnsi" w:eastAsia="Times New Roman" w:hAnsiTheme="minorHAnsi"/>
                <w:b/>
                <w:sz w:val="22"/>
                <w:szCs w:val="22"/>
                <w:lang w:eastAsia="pl-PL"/>
              </w:rPr>
            </w:pPr>
            <w:r w:rsidRPr="00C07345">
              <w:rPr>
                <w:rFonts w:asciiTheme="minorHAnsi" w:eastAsia="Times New Roman" w:hAnsiTheme="minorHAnsi"/>
                <w:b/>
                <w:sz w:val="22"/>
                <w:szCs w:val="22"/>
                <w:lang w:eastAsia="pl-PL"/>
              </w:rPr>
              <w:t>Kompetencje/ postawy osobiste i społeczne</w:t>
            </w:r>
          </w:p>
          <w:p w:rsidR="00103355" w:rsidRPr="00C07345" w:rsidRDefault="00103355" w:rsidP="00C07345">
            <w:pPr>
              <w:pStyle w:val="Pa14"/>
              <w:spacing w:after="280"/>
              <w:ind w:right="113"/>
              <w:rPr>
                <w:rFonts w:asciiTheme="minorHAnsi" w:eastAsia="Times New Roman" w:hAnsiTheme="minorHAnsi"/>
                <w:sz w:val="22"/>
                <w:szCs w:val="22"/>
                <w:lang w:eastAsia="pl-PL"/>
              </w:rPr>
            </w:pPr>
          </w:p>
          <w:p w:rsidR="00103355" w:rsidRPr="00C07345" w:rsidRDefault="00103355" w:rsidP="00C07345">
            <w:pPr>
              <w:pStyle w:val="Pa14"/>
              <w:spacing w:after="280"/>
              <w:ind w:right="113"/>
              <w:rPr>
                <w:rFonts w:asciiTheme="minorHAnsi" w:eastAsia="Times New Roman" w:hAnsiTheme="minorHAnsi"/>
                <w:sz w:val="22"/>
                <w:szCs w:val="22"/>
                <w:lang w:eastAsia="pl-PL"/>
              </w:rPr>
            </w:pPr>
          </w:p>
          <w:p w:rsidR="00103355" w:rsidRPr="00C07345" w:rsidRDefault="00103355" w:rsidP="00C07345">
            <w:pPr>
              <w:pStyle w:val="Pa14"/>
              <w:spacing w:after="280"/>
              <w:ind w:right="113"/>
              <w:rPr>
                <w:rFonts w:asciiTheme="minorHAnsi" w:eastAsia="Times New Roman" w:hAnsiTheme="minorHAnsi"/>
                <w:sz w:val="22"/>
                <w:szCs w:val="22"/>
                <w:lang w:eastAsia="pl-PL"/>
              </w:rPr>
            </w:pPr>
          </w:p>
          <w:p w:rsidR="00103355" w:rsidRPr="00C07345" w:rsidRDefault="00103355" w:rsidP="00C07345">
            <w:pPr>
              <w:pStyle w:val="Pa14"/>
              <w:spacing w:after="280"/>
              <w:ind w:right="113"/>
              <w:rPr>
                <w:rFonts w:asciiTheme="minorHAnsi" w:eastAsia="Times New Roman" w:hAnsiTheme="minorHAnsi"/>
                <w:sz w:val="22"/>
                <w:szCs w:val="22"/>
                <w:lang w:eastAsia="pl-PL"/>
              </w:rPr>
            </w:pPr>
            <w:r w:rsidRPr="00C07345">
              <w:rPr>
                <w:rFonts w:asciiTheme="minorHAnsi" w:eastAsia="Times New Roman" w:hAnsiTheme="minorHAnsi"/>
                <w:sz w:val="22"/>
                <w:szCs w:val="22"/>
                <w:lang w:eastAsia="pl-PL"/>
              </w:rPr>
              <w:t>kształ</w:t>
            </w:r>
            <w:r w:rsidRPr="00C07345">
              <w:rPr>
                <w:rFonts w:asciiTheme="minorHAnsi" w:eastAsia="Times New Roman" w:hAnsiTheme="minorHAnsi"/>
                <w:sz w:val="22"/>
                <w:szCs w:val="22"/>
                <w:lang w:eastAsia="pl-PL"/>
              </w:rPr>
              <w:softHyphen/>
              <w:t>towanie umiejętności-kompetencji- osobistych i postaw społecznych</w:t>
            </w:r>
          </w:p>
          <w:p w:rsidR="00103355" w:rsidRPr="00C07345" w:rsidRDefault="00103355" w:rsidP="00C07345">
            <w:pPr>
              <w:pStyle w:val="Pa14"/>
              <w:spacing w:after="280"/>
              <w:ind w:right="113"/>
              <w:rPr>
                <w:rFonts w:asciiTheme="minorHAnsi" w:eastAsia="Times New Roman" w:hAnsiTheme="minorHAnsi"/>
                <w:sz w:val="22"/>
                <w:szCs w:val="22"/>
                <w:lang w:eastAsia="pl-PL"/>
              </w:rPr>
            </w:pPr>
          </w:p>
        </w:tc>
        <w:tc>
          <w:tcPr>
            <w:tcW w:w="2551" w:type="dxa"/>
            <w:shd w:val="clear" w:color="auto" w:fill="auto"/>
          </w:tcPr>
          <w:p w:rsidR="00103355" w:rsidRPr="00C07345" w:rsidRDefault="00103355" w:rsidP="00C07345">
            <w:pPr>
              <w:pStyle w:val="Pa14"/>
              <w:spacing w:after="280"/>
              <w:rPr>
                <w:rFonts w:asciiTheme="minorHAnsi" w:hAnsiTheme="minorHAnsi"/>
                <w:sz w:val="22"/>
                <w:szCs w:val="22"/>
              </w:rPr>
            </w:pPr>
            <w:r w:rsidRPr="00C07345">
              <w:rPr>
                <w:rStyle w:val="A3"/>
                <w:rFonts w:asciiTheme="minorHAnsi" w:hAnsiTheme="minorHAnsi" w:cs="Times New Roman"/>
                <w:color w:val="auto"/>
                <w:sz w:val="22"/>
                <w:szCs w:val="22"/>
              </w:rPr>
              <w:t>Podej</w:t>
            </w:r>
            <w:r w:rsidR="00C07345" w:rsidRPr="00C07345">
              <w:rPr>
                <w:rStyle w:val="A3"/>
                <w:rFonts w:asciiTheme="minorHAnsi" w:hAnsiTheme="minorHAnsi" w:cs="Times New Roman"/>
                <w:color w:val="auto"/>
                <w:sz w:val="22"/>
                <w:szCs w:val="22"/>
              </w:rPr>
              <w:t>mowanie działań  wo</w:t>
            </w:r>
            <w:r w:rsidR="00C07345" w:rsidRPr="00C07345">
              <w:rPr>
                <w:rStyle w:val="A3"/>
                <w:rFonts w:asciiTheme="minorHAnsi" w:hAnsiTheme="minorHAnsi" w:cs="Times New Roman"/>
                <w:color w:val="auto"/>
                <w:sz w:val="22"/>
                <w:szCs w:val="22"/>
              </w:rPr>
              <w:softHyphen/>
              <w:t>lontariackich</w:t>
            </w:r>
            <w:r w:rsidRPr="00C07345">
              <w:rPr>
                <w:rStyle w:val="A3"/>
                <w:rFonts w:asciiTheme="minorHAnsi" w:hAnsiTheme="minorHAnsi" w:cs="Times New Roman"/>
                <w:color w:val="auto"/>
                <w:sz w:val="22"/>
                <w:szCs w:val="22"/>
              </w:rPr>
              <w:t xml:space="preserve">. </w:t>
            </w:r>
          </w:p>
          <w:p w:rsidR="00103355" w:rsidRPr="00C07345" w:rsidRDefault="00103355" w:rsidP="00C07345">
            <w:pPr>
              <w:pStyle w:val="Pa14"/>
              <w:rPr>
                <w:rStyle w:val="A3"/>
                <w:rFonts w:asciiTheme="minorHAnsi" w:hAnsiTheme="minorHAnsi" w:cs="Times New Roman"/>
                <w:color w:val="auto"/>
                <w:sz w:val="22"/>
                <w:szCs w:val="22"/>
              </w:rPr>
            </w:pPr>
          </w:p>
        </w:tc>
        <w:tc>
          <w:tcPr>
            <w:tcW w:w="6237" w:type="dxa"/>
            <w:shd w:val="clear" w:color="auto" w:fill="auto"/>
          </w:tcPr>
          <w:p w:rsidR="00103355" w:rsidRPr="00C07345" w:rsidRDefault="00C07345" w:rsidP="00C07345">
            <w:pPr>
              <w:pStyle w:val="Akapitzlist"/>
              <w:numPr>
                <w:ilvl w:val="0"/>
                <w:numId w:val="70"/>
              </w:numPr>
              <w:spacing w:after="40" w:line="240" w:lineRule="auto"/>
              <w:ind w:left="34" w:hanging="142"/>
              <w:rPr>
                <w:rFonts w:asciiTheme="minorHAnsi" w:eastAsia="Times New Roman" w:hAnsiTheme="minorHAnsi"/>
                <w:lang w:eastAsia="pl-PL"/>
              </w:rPr>
            </w:pPr>
            <w:r w:rsidRPr="00C07345">
              <w:rPr>
                <w:rFonts w:asciiTheme="minorHAnsi" w:eastAsia="Times New Roman" w:hAnsiTheme="minorHAnsi"/>
                <w:lang w:eastAsia="pl-PL"/>
              </w:rPr>
              <w:t>bezinteresownie pomaga</w:t>
            </w:r>
            <w:r w:rsidR="00103355" w:rsidRPr="00C07345">
              <w:rPr>
                <w:rFonts w:asciiTheme="minorHAnsi" w:eastAsia="Times New Roman" w:hAnsiTheme="minorHAnsi"/>
                <w:lang w:eastAsia="pl-PL"/>
              </w:rPr>
              <w:t xml:space="preserve"> drugiej osobie</w:t>
            </w:r>
          </w:p>
          <w:p w:rsidR="00103355" w:rsidRPr="00C07345" w:rsidRDefault="00103355" w:rsidP="00C07345">
            <w:pPr>
              <w:pStyle w:val="Akapitzlist"/>
              <w:numPr>
                <w:ilvl w:val="0"/>
                <w:numId w:val="70"/>
              </w:numPr>
              <w:spacing w:after="40" w:line="240" w:lineRule="auto"/>
              <w:ind w:left="34" w:hanging="142"/>
              <w:rPr>
                <w:rFonts w:asciiTheme="minorHAnsi" w:eastAsia="Times New Roman" w:hAnsiTheme="minorHAnsi"/>
                <w:lang w:eastAsia="pl-PL"/>
              </w:rPr>
            </w:pPr>
            <w:r w:rsidRPr="00C07345">
              <w:rPr>
                <w:rFonts w:asciiTheme="minorHAnsi" w:eastAsia="Times New Roman" w:hAnsiTheme="minorHAnsi"/>
                <w:lang w:eastAsia="pl-PL"/>
              </w:rPr>
              <w:t xml:space="preserve">propaguje </w:t>
            </w:r>
            <w:r w:rsidR="00C07345" w:rsidRPr="00C07345">
              <w:rPr>
                <w:rFonts w:asciiTheme="minorHAnsi" w:eastAsia="Times New Roman" w:hAnsiTheme="minorHAnsi"/>
                <w:lang w:eastAsia="pl-PL"/>
              </w:rPr>
              <w:t>ideę</w:t>
            </w:r>
            <w:r w:rsidRPr="00C07345">
              <w:rPr>
                <w:rFonts w:asciiTheme="minorHAnsi" w:eastAsia="Times New Roman" w:hAnsiTheme="minorHAnsi"/>
                <w:lang w:eastAsia="pl-PL"/>
              </w:rPr>
              <w:t xml:space="preserve"> wolontariatu </w:t>
            </w:r>
          </w:p>
          <w:p w:rsidR="00103355" w:rsidRPr="00C07345" w:rsidRDefault="00103355" w:rsidP="00C07345">
            <w:pPr>
              <w:pStyle w:val="Akapitzlist"/>
              <w:numPr>
                <w:ilvl w:val="0"/>
                <w:numId w:val="70"/>
              </w:numPr>
              <w:spacing w:after="40" w:line="240" w:lineRule="auto"/>
              <w:ind w:left="34" w:hanging="142"/>
              <w:rPr>
                <w:rFonts w:asciiTheme="minorHAnsi" w:eastAsia="Times New Roman" w:hAnsiTheme="minorHAnsi"/>
                <w:lang w:eastAsia="pl-PL"/>
              </w:rPr>
            </w:pPr>
            <w:r w:rsidRPr="00C07345">
              <w:rPr>
                <w:rFonts w:asciiTheme="minorHAnsi" w:eastAsia="Times New Roman" w:hAnsiTheme="minorHAnsi"/>
                <w:lang w:eastAsia="pl-PL"/>
              </w:rPr>
              <w:t>zna przepisy prawa dotyczące wolontariatu</w:t>
            </w:r>
          </w:p>
        </w:tc>
      </w:tr>
      <w:tr w:rsidR="00103355" w:rsidRPr="00C82651" w:rsidTr="00C07345">
        <w:tc>
          <w:tcPr>
            <w:tcW w:w="851" w:type="dxa"/>
            <w:vMerge/>
            <w:shd w:val="clear" w:color="auto" w:fill="auto"/>
          </w:tcPr>
          <w:p w:rsidR="00103355" w:rsidRPr="00C82651" w:rsidRDefault="00103355" w:rsidP="00C07345">
            <w:pPr>
              <w:pStyle w:val="Pa14"/>
              <w:spacing w:after="280"/>
              <w:rPr>
                <w:rFonts w:asciiTheme="minorHAnsi" w:eastAsia="Times New Roman" w:hAnsiTheme="minorHAnsi"/>
                <w:color w:val="FF0000"/>
                <w:sz w:val="22"/>
                <w:szCs w:val="22"/>
                <w:lang w:eastAsia="pl-PL"/>
              </w:rPr>
            </w:pPr>
          </w:p>
        </w:tc>
        <w:tc>
          <w:tcPr>
            <w:tcW w:w="2551" w:type="dxa"/>
            <w:shd w:val="clear" w:color="auto" w:fill="auto"/>
          </w:tcPr>
          <w:p w:rsidR="00103355" w:rsidRPr="00C07345" w:rsidRDefault="00C07345" w:rsidP="00C07345">
            <w:pPr>
              <w:pStyle w:val="Pa14"/>
              <w:spacing w:after="280"/>
              <w:rPr>
                <w:rFonts w:asciiTheme="minorHAnsi" w:hAnsiTheme="minorHAnsi"/>
                <w:sz w:val="22"/>
                <w:szCs w:val="22"/>
              </w:rPr>
            </w:pPr>
            <w:r w:rsidRPr="00C07345">
              <w:rPr>
                <w:rStyle w:val="A3"/>
                <w:rFonts w:asciiTheme="minorHAnsi" w:hAnsiTheme="minorHAnsi" w:cs="Times New Roman"/>
                <w:color w:val="auto"/>
                <w:sz w:val="22"/>
                <w:szCs w:val="22"/>
              </w:rPr>
              <w:t>Nawiązywanie satysfakcjonujących relacji interpersonaln</w:t>
            </w:r>
            <w:r>
              <w:rPr>
                <w:rStyle w:val="A3"/>
                <w:rFonts w:asciiTheme="minorHAnsi" w:hAnsiTheme="minorHAnsi" w:cs="Times New Roman"/>
                <w:color w:val="auto"/>
                <w:sz w:val="22"/>
                <w:szCs w:val="22"/>
              </w:rPr>
              <w:t>ych</w:t>
            </w:r>
          </w:p>
        </w:tc>
        <w:tc>
          <w:tcPr>
            <w:tcW w:w="6237" w:type="dxa"/>
            <w:shd w:val="clear" w:color="auto" w:fill="auto"/>
          </w:tcPr>
          <w:p w:rsidR="00103355" w:rsidRPr="00C07345" w:rsidRDefault="00103355" w:rsidP="00C07345">
            <w:pPr>
              <w:pStyle w:val="Pa14"/>
              <w:numPr>
                <w:ilvl w:val="0"/>
                <w:numId w:val="70"/>
              </w:numPr>
              <w:spacing w:after="40" w:line="240" w:lineRule="auto"/>
              <w:ind w:left="34" w:hanging="142"/>
              <w:rPr>
                <w:rStyle w:val="A3"/>
                <w:rFonts w:asciiTheme="minorHAnsi" w:hAnsiTheme="minorHAnsi" w:cs="Times New Roman"/>
                <w:color w:val="auto"/>
                <w:sz w:val="22"/>
                <w:szCs w:val="22"/>
              </w:rPr>
            </w:pPr>
            <w:r w:rsidRPr="00C07345">
              <w:rPr>
                <w:rStyle w:val="A3"/>
                <w:rFonts w:asciiTheme="minorHAnsi" w:hAnsiTheme="minorHAnsi" w:cs="Times New Roman"/>
                <w:color w:val="auto"/>
                <w:sz w:val="22"/>
                <w:szCs w:val="22"/>
              </w:rPr>
              <w:t xml:space="preserve">wykorzystuje </w:t>
            </w:r>
            <w:r w:rsidR="00C07345">
              <w:rPr>
                <w:rStyle w:val="A3"/>
                <w:rFonts w:asciiTheme="minorHAnsi" w:hAnsiTheme="minorHAnsi" w:cs="Times New Roman"/>
                <w:color w:val="auto"/>
                <w:sz w:val="22"/>
                <w:szCs w:val="22"/>
              </w:rPr>
              <w:t>o</w:t>
            </w:r>
            <w:r w:rsidRPr="00C07345">
              <w:rPr>
                <w:rStyle w:val="A3"/>
                <w:rFonts w:asciiTheme="minorHAnsi" w:hAnsiTheme="minorHAnsi" w:cs="Times New Roman"/>
                <w:color w:val="auto"/>
                <w:sz w:val="22"/>
                <w:szCs w:val="22"/>
              </w:rPr>
              <w:t xml:space="preserve"> stereotypów do budowania pozytywnych relacji społecznych</w:t>
            </w:r>
          </w:p>
          <w:p w:rsidR="00103355" w:rsidRPr="00C07345" w:rsidRDefault="00C07345" w:rsidP="00C07345">
            <w:pPr>
              <w:pStyle w:val="Pa14"/>
              <w:numPr>
                <w:ilvl w:val="0"/>
                <w:numId w:val="70"/>
              </w:numPr>
              <w:spacing w:after="40" w:line="240" w:lineRule="auto"/>
              <w:ind w:left="34" w:hanging="142"/>
            </w:pPr>
            <w:r>
              <w:rPr>
                <w:rStyle w:val="A3"/>
                <w:rFonts w:asciiTheme="minorHAnsi" w:hAnsiTheme="minorHAnsi" w:cs="Times New Roman"/>
                <w:color w:val="auto"/>
                <w:sz w:val="22"/>
                <w:szCs w:val="22"/>
              </w:rPr>
              <w:t>potrafi znajdować  rozwiązania satysfakcjonujące obie strony</w:t>
            </w:r>
          </w:p>
        </w:tc>
      </w:tr>
      <w:tr w:rsidR="00103355" w:rsidRPr="00F53FED" w:rsidTr="00C07345">
        <w:tc>
          <w:tcPr>
            <w:tcW w:w="851" w:type="dxa"/>
            <w:vMerge/>
            <w:shd w:val="clear" w:color="auto" w:fill="auto"/>
            <w:textDirection w:val="btLr"/>
          </w:tcPr>
          <w:p w:rsidR="00103355" w:rsidRPr="00F53FED" w:rsidRDefault="00103355" w:rsidP="00C07345">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103355" w:rsidRPr="00C07345" w:rsidRDefault="00C07345" w:rsidP="00C07345">
            <w:pPr>
              <w:pStyle w:val="Pa14"/>
              <w:spacing w:line="240" w:lineRule="auto"/>
              <w:rPr>
                <w:rStyle w:val="A3"/>
                <w:rFonts w:asciiTheme="minorHAnsi" w:hAnsiTheme="minorHAnsi" w:cs="Times New Roman"/>
                <w:color w:val="auto"/>
                <w:sz w:val="22"/>
                <w:szCs w:val="22"/>
              </w:rPr>
            </w:pPr>
            <w:r>
              <w:rPr>
                <w:rStyle w:val="A3"/>
                <w:rFonts w:asciiTheme="minorHAnsi" w:hAnsiTheme="minorHAnsi" w:cs="Times New Roman"/>
                <w:color w:val="auto"/>
                <w:sz w:val="22"/>
                <w:szCs w:val="22"/>
              </w:rPr>
              <w:t>Autoprezentacja</w:t>
            </w:r>
            <w:r>
              <w:rPr>
                <w:rStyle w:val="A3"/>
                <w:rFonts w:asciiTheme="minorHAnsi" w:hAnsiTheme="minorHAnsi" w:cs="Times New Roman"/>
                <w:color w:val="auto"/>
                <w:sz w:val="22"/>
                <w:szCs w:val="22"/>
              </w:rPr>
              <w:br/>
            </w:r>
          </w:p>
        </w:tc>
        <w:tc>
          <w:tcPr>
            <w:tcW w:w="6237" w:type="dxa"/>
            <w:shd w:val="clear" w:color="auto" w:fill="auto"/>
          </w:tcPr>
          <w:p w:rsidR="00103355" w:rsidRPr="00C07345" w:rsidRDefault="00103355" w:rsidP="00C07345">
            <w:pPr>
              <w:pStyle w:val="Akapitzlist"/>
              <w:numPr>
                <w:ilvl w:val="0"/>
                <w:numId w:val="79"/>
              </w:numPr>
              <w:spacing w:after="40" w:line="240" w:lineRule="auto"/>
              <w:ind w:left="34" w:hanging="146"/>
              <w:rPr>
                <w:rFonts w:asciiTheme="minorHAnsi" w:hAnsiTheme="minorHAnsi"/>
              </w:rPr>
            </w:pPr>
            <w:r w:rsidRPr="00C07345">
              <w:rPr>
                <w:rFonts w:asciiTheme="minorHAnsi" w:hAnsiTheme="minorHAnsi"/>
              </w:rPr>
              <w:t xml:space="preserve">potrafi </w:t>
            </w:r>
            <w:r w:rsidR="00C07345">
              <w:rPr>
                <w:rFonts w:asciiTheme="minorHAnsi" w:hAnsiTheme="minorHAnsi"/>
              </w:rPr>
              <w:t>się zaprezentować</w:t>
            </w:r>
            <w:r w:rsidRPr="00C07345">
              <w:rPr>
                <w:rFonts w:asciiTheme="minorHAnsi" w:hAnsiTheme="minorHAnsi"/>
              </w:rPr>
              <w:t xml:space="preserve"> </w:t>
            </w:r>
          </w:p>
          <w:p w:rsidR="00C07345" w:rsidRDefault="00C07345" w:rsidP="00C07345">
            <w:pPr>
              <w:pStyle w:val="Akapitzlist"/>
              <w:numPr>
                <w:ilvl w:val="0"/>
                <w:numId w:val="79"/>
              </w:numPr>
              <w:spacing w:after="40" w:line="240" w:lineRule="auto"/>
              <w:ind w:left="34" w:hanging="142"/>
              <w:rPr>
                <w:rFonts w:asciiTheme="minorHAnsi" w:hAnsiTheme="minorHAnsi"/>
              </w:rPr>
            </w:pPr>
            <w:r>
              <w:rPr>
                <w:rFonts w:asciiTheme="minorHAnsi" w:hAnsiTheme="minorHAnsi"/>
              </w:rPr>
              <w:t>odczytuje</w:t>
            </w:r>
            <w:r w:rsidR="00103355" w:rsidRPr="00C07345">
              <w:rPr>
                <w:rFonts w:asciiTheme="minorHAnsi" w:hAnsiTheme="minorHAnsi"/>
              </w:rPr>
              <w:t xml:space="preserve"> informację zwrotną </w:t>
            </w:r>
          </w:p>
          <w:p w:rsidR="00103355" w:rsidRPr="00C07345" w:rsidRDefault="00103355" w:rsidP="00C07345">
            <w:pPr>
              <w:pStyle w:val="Akapitzlist"/>
              <w:numPr>
                <w:ilvl w:val="0"/>
                <w:numId w:val="79"/>
              </w:numPr>
              <w:spacing w:after="40" w:line="240" w:lineRule="auto"/>
              <w:ind w:left="34" w:hanging="142"/>
              <w:rPr>
                <w:rFonts w:asciiTheme="minorHAnsi" w:hAnsiTheme="minorHAnsi"/>
              </w:rPr>
            </w:pPr>
            <w:r w:rsidRPr="00C07345">
              <w:rPr>
                <w:rFonts w:asciiTheme="minorHAnsi" w:hAnsiTheme="minorHAnsi"/>
              </w:rPr>
              <w:t xml:space="preserve">kontroluje stres pojawiający się podczas prezentacji </w:t>
            </w:r>
          </w:p>
        </w:tc>
      </w:tr>
      <w:tr w:rsidR="00103355" w:rsidRPr="00F53FED" w:rsidTr="00C07345">
        <w:tc>
          <w:tcPr>
            <w:tcW w:w="851" w:type="dxa"/>
            <w:vMerge w:val="restart"/>
            <w:shd w:val="clear" w:color="auto" w:fill="auto"/>
            <w:textDirection w:val="btLr"/>
          </w:tcPr>
          <w:p w:rsidR="00103355" w:rsidRPr="009A7D11" w:rsidRDefault="00103355" w:rsidP="00C07345">
            <w:pPr>
              <w:pStyle w:val="Pa14"/>
              <w:spacing w:after="280"/>
              <w:ind w:right="113"/>
              <w:jc w:val="right"/>
              <w:rPr>
                <w:rFonts w:asciiTheme="minorHAnsi" w:eastAsia="Times New Roman" w:hAnsiTheme="minorHAnsi"/>
                <w:b/>
                <w:sz w:val="22"/>
                <w:szCs w:val="22"/>
                <w:lang w:eastAsia="pl-PL"/>
              </w:rPr>
            </w:pPr>
            <w:r w:rsidRPr="009A7D11">
              <w:rPr>
                <w:rFonts w:asciiTheme="minorHAnsi" w:eastAsia="Times New Roman" w:hAnsiTheme="minorHAnsi"/>
                <w:b/>
                <w:sz w:val="22"/>
                <w:szCs w:val="22"/>
                <w:lang w:eastAsia="pl-PL"/>
              </w:rPr>
              <w:t>Kultura – warto</w:t>
            </w:r>
            <w:r w:rsidRPr="009A7D11">
              <w:rPr>
                <w:rFonts w:asciiTheme="minorHAnsi" w:eastAsia="Times New Roman" w:hAnsiTheme="minorHAnsi"/>
                <w:b/>
                <w:sz w:val="22"/>
                <w:szCs w:val="22"/>
                <w:lang w:eastAsia="pl-PL"/>
              </w:rPr>
              <w:softHyphen/>
              <w:t xml:space="preserve">ści, normy, wzory zachowań </w:t>
            </w:r>
          </w:p>
          <w:p w:rsidR="00103355" w:rsidRPr="00F53FED" w:rsidRDefault="00103355" w:rsidP="00C07345">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103355" w:rsidRPr="00C07345" w:rsidRDefault="004564ED" w:rsidP="00C07345">
            <w:pPr>
              <w:pStyle w:val="Pa14"/>
              <w:spacing w:after="280"/>
              <w:rPr>
                <w:rFonts w:asciiTheme="minorHAnsi" w:hAnsiTheme="minorHAnsi"/>
                <w:sz w:val="22"/>
                <w:szCs w:val="22"/>
              </w:rPr>
            </w:pPr>
            <w:r>
              <w:rPr>
                <w:rStyle w:val="A3"/>
                <w:rFonts w:asciiTheme="minorHAnsi" w:hAnsiTheme="minorHAnsi" w:cs="Times New Roman"/>
                <w:color w:val="auto"/>
                <w:sz w:val="22"/>
                <w:szCs w:val="22"/>
              </w:rPr>
              <w:t>Świadomość</w:t>
            </w:r>
            <w:r w:rsidR="00103355" w:rsidRPr="00C07345">
              <w:rPr>
                <w:rStyle w:val="A3"/>
                <w:rFonts w:asciiTheme="minorHAnsi" w:hAnsiTheme="minorHAnsi" w:cs="Times New Roman"/>
                <w:color w:val="auto"/>
                <w:sz w:val="22"/>
                <w:szCs w:val="22"/>
              </w:rPr>
              <w:t xml:space="preserve"> praw i obowiąz</w:t>
            </w:r>
            <w:r w:rsidR="00103355" w:rsidRPr="00C07345">
              <w:rPr>
                <w:rStyle w:val="A3"/>
                <w:rFonts w:asciiTheme="minorHAnsi" w:hAnsiTheme="minorHAnsi" w:cs="Times New Roman"/>
                <w:color w:val="auto"/>
                <w:sz w:val="22"/>
                <w:szCs w:val="22"/>
              </w:rPr>
              <w:softHyphen/>
              <w:t>ków oby</w:t>
            </w:r>
            <w:r>
              <w:rPr>
                <w:rStyle w:val="A3"/>
                <w:rFonts w:asciiTheme="minorHAnsi" w:hAnsiTheme="minorHAnsi" w:cs="Times New Roman"/>
                <w:color w:val="auto"/>
                <w:sz w:val="22"/>
                <w:szCs w:val="22"/>
              </w:rPr>
              <w:t>watelskich</w:t>
            </w:r>
            <w:r w:rsidR="00103355" w:rsidRPr="00C07345">
              <w:rPr>
                <w:rStyle w:val="A3"/>
                <w:rFonts w:asciiTheme="minorHAnsi" w:hAnsiTheme="minorHAnsi" w:cs="Times New Roman"/>
                <w:color w:val="auto"/>
                <w:sz w:val="22"/>
                <w:szCs w:val="22"/>
              </w:rPr>
              <w:t xml:space="preserve"> </w:t>
            </w:r>
          </w:p>
          <w:p w:rsidR="00103355" w:rsidRPr="00C07345" w:rsidRDefault="00103355" w:rsidP="00C07345">
            <w:pPr>
              <w:pStyle w:val="Pa14"/>
              <w:rPr>
                <w:rStyle w:val="A3"/>
                <w:rFonts w:asciiTheme="minorHAnsi" w:hAnsiTheme="minorHAnsi" w:cs="Times New Roman"/>
                <w:color w:val="auto"/>
                <w:sz w:val="22"/>
                <w:szCs w:val="22"/>
              </w:rPr>
            </w:pPr>
          </w:p>
        </w:tc>
        <w:tc>
          <w:tcPr>
            <w:tcW w:w="6237" w:type="dxa"/>
            <w:shd w:val="clear" w:color="auto" w:fill="auto"/>
          </w:tcPr>
          <w:p w:rsidR="00103355" w:rsidRPr="00C07345" w:rsidRDefault="004564ED" w:rsidP="00C07345">
            <w:pPr>
              <w:pStyle w:val="Akapitzlist"/>
              <w:numPr>
                <w:ilvl w:val="0"/>
                <w:numId w:val="70"/>
              </w:numPr>
              <w:shd w:val="clear" w:color="auto" w:fill="FFFFFF"/>
              <w:spacing w:after="40" w:line="240" w:lineRule="auto"/>
              <w:ind w:left="34" w:hanging="142"/>
              <w:rPr>
                <w:rFonts w:asciiTheme="minorHAnsi" w:hAnsiTheme="minorHAnsi"/>
              </w:rPr>
            </w:pPr>
            <w:r>
              <w:rPr>
                <w:rFonts w:asciiTheme="minorHAnsi" w:hAnsiTheme="minorHAnsi"/>
              </w:rPr>
              <w:t>zna</w:t>
            </w:r>
            <w:r w:rsidR="00103355" w:rsidRPr="00C07345">
              <w:rPr>
                <w:rFonts w:asciiTheme="minorHAnsi" w:hAnsiTheme="minorHAnsi"/>
              </w:rPr>
              <w:t xml:space="preserve"> instytucje stojące na straży praw i obowiązków obywatelskich</w:t>
            </w:r>
          </w:p>
          <w:p w:rsidR="00103355" w:rsidRPr="00C07345" w:rsidRDefault="00103355" w:rsidP="00C07345">
            <w:pPr>
              <w:pStyle w:val="Akapitzlist"/>
              <w:numPr>
                <w:ilvl w:val="0"/>
                <w:numId w:val="70"/>
              </w:numPr>
              <w:shd w:val="clear" w:color="auto" w:fill="FFFFFF"/>
              <w:spacing w:after="40" w:line="240" w:lineRule="auto"/>
              <w:ind w:left="34" w:hanging="142"/>
              <w:rPr>
                <w:rFonts w:asciiTheme="minorHAnsi" w:hAnsiTheme="minorHAnsi"/>
              </w:rPr>
            </w:pPr>
            <w:r w:rsidRPr="00C07345">
              <w:rPr>
                <w:rFonts w:asciiTheme="minorHAnsi" w:hAnsiTheme="minorHAnsi"/>
              </w:rPr>
              <w:t>bierze udział w różnorodnych formach dyskusji nad interpretacją, kształtowaniem się nowych praw (konsultacje społeczne, referendum itd.)</w:t>
            </w:r>
          </w:p>
        </w:tc>
      </w:tr>
      <w:tr w:rsidR="00103355" w:rsidRPr="00F53FED" w:rsidTr="00C07345">
        <w:tc>
          <w:tcPr>
            <w:tcW w:w="851" w:type="dxa"/>
            <w:vMerge/>
            <w:shd w:val="clear" w:color="auto" w:fill="auto"/>
            <w:textDirection w:val="btLr"/>
          </w:tcPr>
          <w:p w:rsidR="00103355" w:rsidRPr="00F53FED" w:rsidRDefault="00103355" w:rsidP="00C07345">
            <w:pPr>
              <w:pStyle w:val="Pa14"/>
              <w:spacing w:after="280"/>
              <w:ind w:right="113"/>
              <w:jc w:val="right"/>
              <w:rPr>
                <w:rFonts w:asciiTheme="minorHAnsi" w:eastAsia="Times New Roman" w:hAnsiTheme="minorHAnsi"/>
                <w:sz w:val="22"/>
                <w:szCs w:val="22"/>
                <w:lang w:eastAsia="pl-PL"/>
              </w:rPr>
            </w:pPr>
          </w:p>
        </w:tc>
        <w:tc>
          <w:tcPr>
            <w:tcW w:w="2551" w:type="dxa"/>
            <w:shd w:val="clear" w:color="auto" w:fill="auto"/>
          </w:tcPr>
          <w:p w:rsidR="00103355" w:rsidRPr="004564ED" w:rsidRDefault="004564ED" w:rsidP="004564ED">
            <w:pPr>
              <w:pStyle w:val="Pa14"/>
              <w:spacing w:after="280"/>
              <w:rPr>
                <w:rFonts w:asciiTheme="minorHAnsi" w:hAnsiTheme="minorHAnsi"/>
                <w:sz w:val="22"/>
                <w:szCs w:val="22"/>
              </w:rPr>
            </w:pPr>
            <w:r w:rsidRPr="004564ED">
              <w:rPr>
                <w:rStyle w:val="A3"/>
                <w:rFonts w:asciiTheme="minorHAnsi" w:hAnsiTheme="minorHAnsi" w:cs="Times New Roman"/>
                <w:color w:val="auto"/>
                <w:sz w:val="22"/>
                <w:szCs w:val="22"/>
              </w:rPr>
              <w:t>Umiejętność wyrażania</w:t>
            </w:r>
            <w:r w:rsidR="00103355" w:rsidRPr="004564ED">
              <w:rPr>
                <w:rStyle w:val="A3"/>
                <w:rFonts w:asciiTheme="minorHAnsi" w:hAnsiTheme="minorHAnsi" w:cs="Times New Roman"/>
                <w:color w:val="auto"/>
                <w:sz w:val="22"/>
                <w:szCs w:val="22"/>
              </w:rPr>
              <w:t xml:space="preserve"> własnego zdania </w:t>
            </w:r>
          </w:p>
        </w:tc>
        <w:tc>
          <w:tcPr>
            <w:tcW w:w="6237" w:type="dxa"/>
            <w:shd w:val="clear" w:color="auto" w:fill="auto"/>
          </w:tcPr>
          <w:p w:rsidR="00103355" w:rsidRPr="004564ED" w:rsidRDefault="004564ED" w:rsidP="00C07345">
            <w:pPr>
              <w:pStyle w:val="Akapitzlist"/>
              <w:numPr>
                <w:ilvl w:val="0"/>
                <w:numId w:val="70"/>
              </w:numPr>
              <w:spacing w:after="40" w:line="240" w:lineRule="auto"/>
              <w:ind w:left="34" w:hanging="142"/>
              <w:rPr>
                <w:rFonts w:asciiTheme="minorHAnsi" w:eastAsia="Times New Roman" w:hAnsiTheme="minorHAnsi"/>
                <w:lang w:eastAsia="pl-PL"/>
              </w:rPr>
            </w:pPr>
            <w:r w:rsidRPr="004564ED">
              <w:rPr>
                <w:rFonts w:asciiTheme="minorHAnsi" w:eastAsia="Times New Roman" w:hAnsiTheme="minorHAnsi"/>
                <w:lang w:eastAsia="pl-PL"/>
              </w:rPr>
              <w:t>bierze udział w dyskusji</w:t>
            </w:r>
            <w:r w:rsidR="00103355" w:rsidRPr="004564ED">
              <w:rPr>
                <w:rFonts w:asciiTheme="minorHAnsi" w:eastAsia="Times New Roman" w:hAnsiTheme="minorHAnsi"/>
                <w:lang w:eastAsia="pl-PL"/>
              </w:rPr>
              <w:t xml:space="preserve"> na temat ważnych problemów</w:t>
            </w:r>
          </w:p>
          <w:p w:rsidR="00103355" w:rsidRPr="004564ED" w:rsidRDefault="00103355" w:rsidP="00C07345">
            <w:pPr>
              <w:pStyle w:val="Akapitzlist"/>
              <w:numPr>
                <w:ilvl w:val="0"/>
                <w:numId w:val="70"/>
              </w:numPr>
              <w:spacing w:after="40" w:line="240" w:lineRule="auto"/>
              <w:ind w:left="34" w:hanging="142"/>
              <w:rPr>
                <w:rFonts w:asciiTheme="minorHAnsi" w:eastAsia="Times New Roman" w:hAnsiTheme="minorHAnsi"/>
                <w:lang w:eastAsia="pl-PL"/>
              </w:rPr>
            </w:pPr>
            <w:r w:rsidRPr="004564ED">
              <w:rPr>
                <w:rFonts w:asciiTheme="minorHAnsi" w:eastAsia="Times New Roman" w:hAnsiTheme="minorHAnsi"/>
                <w:lang w:eastAsia="pl-PL"/>
              </w:rPr>
              <w:t>potrafi publicznie uzasadniać swoje zdanie na tematy ważne</w:t>
            </w:r>
          </w:p>
          <w:p w:rsidR="00103355" w:rsidRPr="004564ED" w:rsidRDefault="00103355" w:rsidP="00C07345">
            <w:pPr>
              <w:pStyle w:val="Akapitzlist"/>
              <w:numPr>
                <w:ilvl w:val="0"/>
                <w:numId w:val="70"/>
              </w:numPr>
              <w:spacing w:after="40" w:line="240" w:lineRule="auto"/>
              <w:ind w:left="34" w:hanging="142"/>
              <w:rPr>
                <w:rFonts w:asciiTheme="minorHAnsi" w:eastAsia="Times New Roman" w:hAnsiTheme="minorHAnsi"/>
                <w:lang w:eastAsia="pl-PL"/>
              </w:rPr>
            </w:pPr>
            <w:r w:rsidRPr="004564ED">
              <w:rPr>
                <w:rFonts w:asciiTheme="minorHAnsi" w:eastAsia="Times New Roman" w:hAnsiTheme="minorHAnsi"/>
                <w:lang w:eastAsia="pl-PL"/>
              </w:rPr>
              <w:t>zabiera głos w obronie wartości</w:t>
            </w:r>
          </w:p>
        </w:tc>
      </w:tr>
      <w:tr w:rsidR="00103355" w:rsidRPr="00F53FED" w:rsidTr="00C07345">
        <w:tc>
          <w:tcPr>
            <w:tcW w:w="851" w:type="dxa"/>
            <w:vMerge/>
            <w:shd w:val="clear" w:color="auto" w:fill="auto"/>
          </w:tcPr>
          <w:p w:rsidR="00103355" w:rsidRPr="00F53FED" w:rsidRDefault="00103355" w:rsidP="00C07345">
            <w:pPr>
              <w:pStyle w:val="Pa14"/>
              <w:spacing w:after="280"/>
              <w:rPr>
                <w:rFonts w:asciiTheme="minorHAnsi" w:eastAsia="Times New Roman" w:hAnsiTheme="minorHAnsi"/>
                <w:sz w:val="22"/>
                <w:szCs w:val="22"/>
                <w:lang w:eastAsia="pl-PL"/>
              </w:rPr>
            </w:pPr>
          </w:p>
        </w:tc>
        <w:tc>
          <w:tcPr>
            <w:tcW w:w="2551" w:type="dxa"/>
            <w:shd w:val="clear" w:color="auto" w:fill="auto"/>
          </w:tcPr>
          <w:p w:rsidR="00103355" w:rsidRPr="004564ED" w:rsidRDefault="004564ED" w:rsidP="00C07345">
            <w:pPr>
              <w:pStyle w:val="Pa14"/>
              <w:spacing w:after="280"/>
              <w:rPr>
                <w:rFonts w:asciiTheme="minorHAnsi" w:hAnsiTheme="minorHAnsi"/>
                <w:sz w:val="22"/>
                <w:szCs w:val="22"/>
              </w:rPr>
            </w:pPr>
            <w:r w:rsidRPr="004564ED">
              <w:rPr>
                <w:rStyle w:val="A3"/>
                <w:rFonts w:asciiTheme="minorHAnsi" w:hAnsiTheme="minorHAnsi" w:cs="Times New Roman"/>
                <w:color w:val="auto"/>
                <w:sz w:val="22"/>
                <w:szCs w:val="22"/>
              </w:rPr>
              <w:t>Umiejętność</w:t>
            </w:r>
            <w:r w:rsidR="00103355" w:rsidRPr="004564ED">
              <w:rPr>
                <w:rStyle w:val="A3"/>
                <w:rFonts w:asciiTheme="minorHAnsi" w:hAnsiTheme="minorHAnsi" w:cs="Times New Roman"/>
                <w:color w:val="auto"/>
                <w:sz w:val="22"/>
                <w:szCs w:val="22"/>
              </w:rPr>
              <w:t xml:space="preserve"> poszuki</w:t>
            </w:r>
            <w:r w:rsidR="00103355" w:rsidRPr="004564ED">
              <w:rPr>
                <w:rStyle w:val="A3"/>
                <w:rFonts w:asciiTheme="minorHAnsi" w:hAnsiTheme="minorHAnsi" w:cs="Times New Roman"/>
                <w:color w:val="auto"/>
                <w:sz w:val="22"/>
                <w:szCs w:val="22"/>
              </w:rPr>
              <w:softHyphen/>
              <w:t xml:space="preserve">wania pracy. </w:t>
            </w:r>
          </w:p>
          <w:p w:rsidR="00103355" w:rsidRPr="004564ED" w:rsidRDefault="00103355" w:rsidP="00C07345">
            <w:pPr>
              <w:ind w:left="0"/>
              <w:rPr>
                <w:rFonts w:asciiTheme="minorHAnsi" w:hAnsiTheme="minorHAnsi"/>
                <w:sz w:val="22"/>
                <w:szCs w:val="22"/>
              </w:rPr>
            </w:pPr>
          </w:p>
        </w:tc>
        <w:tc>
          <w:tcPr>
            <w:tcW w:w="6237" w:type="dxa"/>
            <w:shd w:val="clear" w:color="auto" w:fill="auto"/>
          </w:tcPr>
          <w:p w:rsidR="00103355" w:rsidRPr="004564ED" w:rsidRDefault="00103355" w:rsidP="00C07345">
            <w:pPr>
              <w:pStyle w:val="Akapitzlist"/>
              <w:numPr>
                <w:ilvl w:val="0"/>
                <w:numId w:val="70"/>
              </w:numPr>
              <w:spacing w:after="40" w:line="240" w:lineRule="auto"/>
              <w:ind w:left="34" w:hanging="142"/>
              <w:rPr>
                <w:rStyle w:val="A3"/>
                <w:rFonts w:asciiTheme="minorHAnsi" w:hAnsiTheme="minorHAnsi"/>
                <w:color w:val="auto"/>
                <w:sz w:val="22"/>
                <w:szCs w:val="22"/>
              </w:rPr>
            </w:pPr>
            <w:r w:rsidRPr="004564ED">
              <w:rPr>
                <w:rStyle w:val="A3"/>
                <w:rFonts w:asciiTheme="minorHAnsi" w:hAnsiTheme="minorHAnsi"/>
                <w:color w:val="auto"/>
                <w:sz w:val="22"/>
                <w:szCs w:val="22"/>
              </w:rPr>
              <w:t>doskonali kompetencje z zakresu uczestnictwa w rozmowach kwalifikacyj</w:t>
            </w:r>
            <w:r w:rsidRPr="004564ED">
              <w:rPr>
                <w:rStyle w:val="A3"/>
                <w:rFonts w:asciiTheme="minorHAnsi" w:hAnsiTheme="minorHAnsi"/>
                <w:color w:val="auto"/>
                <w:sz w:val="22"/>
                <w:szCs w:val="22"/>
              </w:rPr>
              <w:softHyphen/>
              <w:t>nych i wystąpień publicz</w:t>
            </w:r>
            <w:r w:rsidRPr="004564ED">
              <w:rPr>
                <w:rStyle w:val="A3"/>
                <w:rFonts w:asciiTheme="minorHAnsi" w:hAnsiTheme="minorHAnsi"/>
                <w:color w:val="auto"/>
                <w:sz w:val="22"/>
                <w:szCs w:val="22"/>
              </w:rPr>
              <w:softHyphen/>
              <w:t>nych.</w:t>
            </w:r>
          </w:p>
          <w:p w:rsidR="00103355" w:rsidRPr="004564ED" w:rsidRDefault="00103355" w:rsidP="00C07345">
            <w:pPr>
              <w:pStyle w:val="Akapitzlist"/>
              <w:numPr>
                <w:ilvl w:val="0"/>
                <w:numId w:val="70"/>
              </w:numPr>
              <w:spacing w:after="40" w:line="240" w:lineRule="auto"/>
              <w:ind w:left="34" w:hanging="142"/>
              <w:rPr>
                <w:rFonts w:asciiTheme="minorHAnsi" w:hAnsiTheme="minorHAnsi"/>
              </w:rPr>
            </w:pPr>
            <w:r w:rsidRPr="004564ED">
              <w:rPr>
                <w:rStyle w:val="A3"/>
                <w:rFonts w:asciiTheme="minorHAnsi" w:hAnsiTheme="minorHAnsi"/>
                <w:color w:val="auto"/>
                <w:sz w:val="22"/>
                <w:szCs w:val="22"/>
              </w:rPr>
              <w:t xml:space="preserve">zna </w:t>
            </w:r>
            <w:r w:rsidRPr="004564ED">
              <w:rPr>
                <w:rFonts w:asciiTheme="minorHAnsi" w:hAnsiTheme="minorHAnsi"/>
              </w:rPr>
              <w:t>metody poszukiwania pracy</w:t>
            </w:r>
          </w:p>
          <w:p w:rsidR="00103355" w:rsidRPr="004564ED" w:rsidRDefault="00103355" w:rsidP="00C07345">
            <w:pPr>
              <w:pStyle w:val="Akapitzlist"/>
              <w:numPr>
                <w:ilvl w:val="0"/>
                <w:numId w:val="70"/>
              </w:numPr>
              <w:spacing w:after="40" w:line="240" w:lineRule="auto"/>
              <w:ind w:left="34" w:hanging="142"/>
              <w:rPr>
                <w:rFonts w:asciiTheme="minorHAnsi" w:hAnsiTheme="minorHAnsi"/>
              </w:rPr>
            </w:pPr>
            <w:r w:rsidRPr="004564ED">
              <w:rPr>
                <w:rFonts w:asciiTheme="minorHAnsi" w:hAnsiTheme="minorHAnsi"/>
              </w:rPr>
              <w:t xml:space="preserve">potrafi opracować dokumenty aplikacyjne </w:t>
            </w:r>
          </w:p>
          <w:p w:rsidR="00103355" w:rsidRPr="004564ED" w:rsidRDefault="00103355" w:rsidP="00C07345">
            <w:pPr>
              <w:pStyle w:val="Default"/>
              <w:numPr>
                <w:ilvl w:val="0"/>
                <w:numId w:val="70"/>
              </w:numPr>
              <w:spacing w:after="40"/>
              <w:ind w:left="34" w:hanging="142"/>
              <w:rPr>
                <w:rFonts w:asciiTheme="minorHAnsi" w:hAnsiTheme="minorHAnsi" w:cs="Times New Roman"/>
                <w:color w:val="auto"/>
                <w:sz w:val="22"/>
                <w:szCs w:val="22"/>
              </w:rPr>
            </w:pPr>
            <w:r w:rsidRPr="004564ED">
              <w:rPr>
                <w:rFonts w:asciiTheme="minorHAnsi" w:hAnsiTheme="minorHAnsi" w:cs="Times New Roman"/>
                <w:color w:val="auto"/>
                <w:sz w:val="22"/>
                <w:szCs w:val="22"/>
              </w:rPr>
              <w:t xml:space="preserve">zna ofertę instytucji rynku pracy, formy wsparcia dla absolwentów </w:t>
            </w:r>
          </w:p>
          <w:p w:rsidR="00103355" w:rsidRPr="004564ED" w:rsidRDefault="00103355" w:rsidP="00C07345">
            <w:pPr>
              <w:pStyle w:val="Default"/>
              <w:numPr>
                <w:ilvl w:val="0"/>
                <w:numId w:val="70"/>
              </w:numPr>
              <w:spacing w:after="40"/>
              <w:ind w:left="34" w:hanging="142"/>
              <w:rPr>
                <w:rFonts w:asciiTheme="minorHAnsi" w:hAnsiTheme="minorHAnsi" w:cs="Times New Roman"/>
                <w:color w:val="auto"/>
                <w:sz w:val="22"/>
                <w:szCs w:val="22"/>
              </w:rPr>
            </w:pPr>
            <w:r w:rsidRPr="004564ED">
              <w:rPr>
                <w:rFonts w:asciiTheme="minorHAnsi" w:hAnsiTheme="minorHAnsi" w:cs="Times New Roman"/>
                <w:color w:val="auto"/>
                <w:sz w:val="22"/>
                <w:szCs w:val="22"/>
              </w:rPr>
              <w:t>analizuje wybrane zagadnienia z prawa pracy, wie gdzie szukać pomocy w tym aspekcie</w:t>
            </w:r>
          </w:p>
          <w:p w:rsidR="00103355" w:rsidRPr="004564ED" w:rsidRDefault="00103355" w:rsidP="00C07345">
            <w:pPr>
              <w:pStyle w:val="Default"/>
              <w:numPr>
                <w:ilvl w:val="0"/>
                <w:numId w:val="70"/>
              </w:numPr>
              <w:spacing w:after="40"/>
              <w:ind w:left="34" w:hanging="142"/>
              <w:rPr>
                <w:rFonts w:asciiTheme="minorHAnsi" w:hAnsiTheme="minorHAnsi" w:cs="Times New Roman"/>
                <w:color w:val="auto"/>
                <w:sz w:val="22"/>
                <w:szCs w:val="22"/>
              </w:rPr>
            </w:pPr>
            <w:r w:rsidRPr="004564ED">
              <w:rPr>
                <w:rFonts w:asciiTheme="minorHAnsi" w:hAnsiTheme="minorHAnsi" w:cs="Times New Roman"/>
                <w:color w:val="auto"/>
                <w:sz w:val="22"/>
                <w:szCs w:val="22"/>
              </w:rPr>
              <w:t>zna założenia prowadzenia własnej działalności gospodarczej</w:t>
            </w:r>
          </w:p>
        </w:tc>
      </w:tr>
      <w:tr w:rsidR="00103355" w:rsidRPr="00F53FED" w:rsidTr="00C07345">
        <w:tc>
          <w:tcPr>
            <w:tcW w:w="851" w:type="dxa"/>
            <w:vMerge w:val="restart"/>
            <w:shd w:val="clear" w:color="auto" w:fill="auto"/>
            <w:textDirection w:val="btLr"/>
          </w:tcPr>
          <w:p w:rsidR="00103355" w:rsidRPr="00F53FED" w:rsidRDefault="00103355" w:rsidP="00C07345">
            <w:pPr>
              <w:pStyle w:val="Pa14"/>
              <w:spacing w:after="280"/>
              <w:ind w:right="113"/>
              <w:jc w:val="right"/>
              <w:rPr>
                <w:rFonts w:asciiTheme="minorHAnsi" w:hAnsiTheme="minorHAnsi"/>
                <w:sz w:val="22"/>
                <w:szCs w:val="22"/>
              </w:rPr>
            </w:pPr>
            <w:r w:rsidRPr="009A7D11">
              <w:rPr>
                <w:rFonts w:asciiTheme="minorHAnsi" w:eastAsia="Times New Roman" w:hAnsiTheme="minorHAnsi"/>
                <w:b/>
                <w:sz w:val="22"/>
                <w:szCs w:val="22"/>
                <w:lang w:eastAsia="pl-PL"/>
              </w:rPr>
              <w:t>Profilaktyka zachowań ryzy</w:t>
            </w:r>
            <w:r w:rsidRPr="009A7D11">
              <w:rPr>
                <w:rFonts w:asciiTheme="minorHAnsi" w:eastAsia="Times New Roman" w:hAnsiTheme="minorHAnsi"/>
                <w:b/>
                <w:sz w:val="22"/>
                <w:szCs w:val="22"/>
                <w:lang w:eastAsia="pl-PL"/>
              </w:rPr>
              <w:softHyphen/>
              <w:t>kownych (proble</w:t>
            </w:r>
            <w:r w:rsidRPr="009A7D11">
              <w:rPr>
                <w:rFonts w:asciiTheme="minorHAnsi" w:eastAsia="Times New Roman" w:hAnsiTheme="minorHAnsi"/>
                <w:b/>
                <w:sz w:val="22"/>
                <w:szCs w:val="22"/>
                <w:lang w:eastAsia="pl-PL"/>
              </w:rPr>
              <w:softHyphen/>
              <w:t>mowyc</w:t>
            </w:r>
            <w:r>
              <w:rPr>
                <w:rFonts w:asciiTheme="minorHAnsi" w:eastAsia="Times New Roman" w:hAnsiTheme="minorHAnsi"/>
                <w:b/>
                <w:sz w:val="22"/>
                <w:szCs w:val="22"/>
                <w:lang w:eastAsia="pl-PL"/>
              </w:rPr>
              <w:t>h</w:t>
            </w:r>
          </w:p>
        </w:tc>
        <w:tc>
          <w:tcPr>
            <w:tcW w:w="2551" w:type="dxa"/>
            <w:shd w:val="clear" w:color="auto" w:fill="auto"/>
          </w:tcPr>
          <w:p w:rsidR="00103355" w:rsidRPr="00916DCF" w:rsidRDefault="00103355" w:rsidP="00916DCF">
            <w:pPr>
              <w:ind w:left="0"/>
              <w:rPr>
                <w:rFonts w:asciiTheme="minorHAnsi" w:hAnsiTheme="minorHAnsi"/>
                <w:sz w:val="22"/>
                <w:szCs w:val="22"/>
              </w:rPr>
            </w:pPr>
            <w:r w:rsidRPr="00916DCF">
              <w:rPr>
                <w:rStyle w:val="A3"/>
                <w:rFonts w:asciiTheme="minorHAnsi" w:hAnsiTheme="minorHAnsi"/>
                <w:color w:val="auto"/>
                <w:sz w:val="22"/>
                <w:szCs w:val="22"/>
              </w:rPr>
              <w:t xml:space="preserve">Wykorzystanie </w:t>
            </w:r>
            <w:r w:rsidR="00916DCF" w:rsidRPr="00916DCF">
              <w:rPr>
                <w:rStyle w:val="A3"/>
                <w:rFonts w:asciiTheme="minorHAnsi" w:hAnsiTheme="minorHAnsi"/>
                <w:color w:val="auto"/>
                <w:sz w:val="22"/>
                <w:szCs w:val="22"/>
              </w:rPr>
              <w:t>w praktyce</w:t>
            </w:r>
            <w:r w:rsidRPr="00916DCF">
              <w:rPr>
                <w:rStyle w:val="A3"/>
                <w:rFonts w:asciiTheme="minorHAnsi" w:hAnsiTheme="minorHAnsi"/>
                <w:color w:val="auto"/>
                <w:sz w:val="22"/>
                <w:szCs w:val="22"/>
              </w:rPr>
              <w:t xml:space="preserve"> zasad bezpieczeństwa w sieci. </w:t>
            </w:r>
          </w:p>
        </w:tc>
        <w:tc>
          <w:tcPr>
            <w:tcW w:w="6237" w:type="dxa"/>
            <w:shd w:val="clear" w:color="auto" w:fill="auto"/>
          </w:tcPr>
          <w:p w:rsidR="00103355" w:rsidRPr="00916DCF" w:rsidRDefault="00103355" w:rsidP="00C07345">
            <w:pPr>
              <w:pStyle w:val="Akapitzlist"/>
              <w:numPr>
                <w:ilvl w:val="0"/>
                <w:numId w:val="70"/>
              </w:numPr>
              <w:spacing w:after="40" w:line="240" w:lineRule="auto"/>
              <w:ind w:left="34" w:hanging="142"/>
              <w:rPr>
                <w:rFonts w:asciiTheme="minorHAnsi" w:hAnsiTheme="minorHAnsi"/>
              </w:rPr>
            </w:pPr>
            <w:r w:rsidRPr="00916DCF">
              <w:rPr>
                <w:rFonts w:asciiTheme="minorHAnsi" w:hAnsiTheme="minorHAnsi"/>
              </w:rPr>
              <w:t>przestrzega przy tym zasad n-etykiety i  norm  prawnych,  dotyczących  bezpiecznego  korzystania  i  ochrony  informacji oraz  danych w komputerach w sieciach komputerowych.</w:t>
            </w:r>
          </w:p>
          <w:p w:rsidR="00103355" w:rsidRPr="00C82651" w:rsidRDefault="00103355" w:rsidP="00C07345">
            <w:pPr>
              <w:pStyle w:val="Akapitzlist"/>
              <w:numPr>
                <w:ilvl w:val="0"/>
                <w:numId w:val="70"/>
              </w:numPr>
              <w:spacing w:after="40" w:line="240" w:lineRule="auto"/>
              <w:ind w:left="34" w:hanging="142"/>
              <w:rPr>
                <w:rFonts w:asciiTheme="minorHAnsi" w:hAnsiTheme="minorHAnsi"/>
                <w:color w:val="FF0000"/>
              </w:rPr>
            </w:pPr>
            <w:r w:rsidRPr="00916DCF">
              <w:rPr>
                <w:rFonts w:asciiTheme="minorHAnsi" w:hAnsiTheme="minorHAnsi"/>
              </w:rPr>
              <w:t>umie chronić siebie przed zagrożeniami występującymi w sieci</w:t>
            </w:r>
          </w:p>
        </w:tc>
      </w:tr>
      <w:tr w:rsidR="00103355" w:rsidRPr="00F53FED" w:rsidTr="00C07345">
        <w:tc>
          <w:tcPr>
            <w:tcW w:w="851" w:type="dxa"/>
            <w:vMerge/>
            <w:shd w:val="clear" w:color="auto" w:fill="auto"/>
          </w:tcPr>
          <w:p w:rsidR="00103355" w:rsidRPr="00F53FED" w:rsidRDefault="00103355" w:rsidP="00C07345">
            <w:pPr>
              <w:ind w:left="0"/>
              <w:rPr>
                <w:rFonts w:asciiTheme="minorHAnsi" w:hAnsiTheme="minorHAnsi"/>
                <w:sz w:val="22"/>
                <w:szCs w:val="22"/>
              </w:rPr>
            </w:pPr>
          </w:p>
        </w:tc>
        <w:tc>
          <w:tcPr>
            <w:tcW w:w="2551" w:type="dxa"/>
            <w:shd w:val="clear" w:color="auto" w:fill="auto"/>
          </w:tcPr>
          <w:p w:rsidR="00103355" w:rsidRPr="00916DCF" w:rsidRDefault="00916DCF" w:rsidP="00C07345">
            <w:pPr>
              <w:pStyle w:val="Pa14"/>
              <w:spacing w:line="240" w:lineRule="auto"/>
              <w:rPr>
                <w:rFonts w:asciiTheme="minorHAnsi" w:hAnsiTheme="minorHAnsi" w:cs="Times New Roman"/>
                <w:sz w:val="22"/>
                <w:szCs w:val="22"/>
              </w:rPr>
            </w:pPr>
            <w:r w:rsidRPr="00916DCF">
              <w:rPr>
                <w:rStyle w:val="A3"/>
                <w:rFonts w:asciiTheme="minorHAnsi" w:hAnsiTheme="minorHAnsi" w:cs="Times New Roman"/>
                <w:color w:val="auto"/>
                <w:sz w:val="22"/>
                <w:szCs w:val="22"/>
              </w:rPr>
              <w:t>R</w:t>
            </w:r>
            <w:r w:rsidR="00103355" w:rsidRPr="00916DCF">
              <w:rPr>
                <w:rStyle w:val="A3"/>
                <w:rFonts w:asciiTheme="minorHAnsi" w:hAnsiTheme="minorHAnsi" w:cs="Times New Roman"/>
                <w:color w:val="auto"/>
                <w:sz w:val="22"/>
                <w:szCs w:val="22"/>
              </w:rPr>
              <w:t>adzenia sobie z niepożądanymi wpływa</w:t>
            </w:r>
            <w:r w:rsidR="00103355" w:rsidRPr="00916DCF">
              <w:rPr>
                <w:rStyle w:val="A3"/>
                <w:rFonts w:asciiTheme="minorHAnsi" w:hAnsiTheme="minorHAnsi" w:cs="Times New Roman"/>
                <w:color w:val="auto"/>
                <w:sz w:val="22"/>
                <w:szCs w:val="22"/>
              </w:rPr>
              <w:softHyphen/>
              <w:t>mi środowiska rówieśni</w:t>
            </w:r>
            <w:r w:rsidR="00103355" w:rsidRPr="00916DCF">
              <w:rPr>
                <w:rStyle w:val="A3"/>
                <w:rFonts w:asciiTheme="minorHAnsi" w:hAnsiTheme="minorHAnsi" w:cs="Times New Roman"/>
                <w:color w:val="auto"/>
                <w:sz w:val="22"/>
                <w:szCs w:val="22"/>
              </w:rPr>
              <w:softHyphen/>
              <w:t xml:space="preserve">czego, środków </w:t>
            </w:r>
            <w:r w:rsidR="00103355" w:rsidRPr="00916DCF">
              <w:rPr>
                <w:rStyle w:val="A3"/>
                <w:rFonts w:asciiTheme="minorHAnsi" w:hAnsiTheme="minorHAnsi" w:cs="Times New Roman"/>
                <w:color w:val="auto"/>
                <w:sz w:val="22"/>
                <w:szCs w:val="22"/>
              </w:rPr>
              <w:lastRenderedPageBreak/>
              <w:t xml:space="preserve">masowego przekazu, reklamy. </w:t>
            </w:r>
          </w:p>
        </w:tc>
        <w:tc>
          <w:tcPr>
            <w:tcW w:w="6237" w:type="dxa"/>
            <w:shd w:val="clear" w:color="auto" w:fill="auto"/>
          </w:tcPr>
          <w:p w:rsidR="00103355" w:rsidRPr="00916DCF" w:rsidRDefault="00916DCF" w:rsidP="00C07345">
            <w:pPr>
              <w:pStyle w:val="Akapitzlist"/>
              <w:numPr>
                <w:ilvl w:val="0"/>
                <w:numId w:val="70"/>
              </w:numPr>
              <w:spacing w:after="40" w:line="240" w:lineRule="auto"/>
              <w:ind w:left="34" w:hanging="142"/>
              <w:rPr>
                <w:rFonts w:asciiTheme="minorHAnsi" w:hAnsiTheme="minorHAnsi"/>
              </w:rPr>
            </w:pPr>
            <w:r w:rsidRPr="00916DCF">
              <w:rPr>
                <w:rFonts w:asciiTheme="minorHAnsi" w:hAnsiTheme="minorHAnsi"/>
              </w:rPr>
              <w:lastRenderedPageBreak/>
              <w:t>identyfikuje</w:t>
            </w:r>
            <w:r w:rsidR="00103355" w:rsidRPr="00916DCF">
              <w:rPr>
                <w:rFonts w:asciiTheme="minorHAnsi" w:hAnsiTheme="minorHAnsi"/>
              </w:rPr>
              <w:t xml:space="preserve"> mechanizmy manipulacji stosowane w środkach masowego przekazu i reklamie</w:t>
            </w:r>
          </w:p>
          <w:p w:rsidR="00103355" w:rsidRPr="00916DCF" w:rsidRDefault="00103355" w:rsidP="00C07345">
            <w:pPr>
              <w:pStyle w:val="Akapitzlist"/>
              <w:numPr>
                <w:ilvl w:val="0"/>
                <w:numId w:val="70"/>
              </w:numPr>
              <w:spacing w:after="40" w:line="240" w:lineRule="auto"/>
              <w:ind w:left="34" w:hanging="142"/>
              <w:rPr>
                <w:rFonts w:asciiTheme="minorHAnsi" w:hAnsiTheme="minorHAnsi"/>
              </w:rPr>
            </w:pPr>
            <w:r w:rsidRPr="00916DCF">
              <w:rPr>
                <w:rFonts w:asciiTheme="minorHAnsi" w:hAnsiTheme="minorHAnsi"/>
              </w:rPr>
              <w:t>analizuje krytycznie treści przekazywane przez media</w:t>
            </w:r>
          </w:p>
          <w:p w:rsidR="00103355" w:rsidRPr="00916DCF" w:rsidRDefault="00103355" w:rsidP="00916DCF">
            <w:pPr>
              <w:pStyle w:val="Akapitzlist"/>
              <w:numPr>
                <w:ilvl w:val="0"/>
                <w:numId w:val="70"/>
              </w:numPr>
              <w:spacing w:after="40" w:line="240" w:lineRule="auto"/>
              <w:ind w:left="34" w:hanging="142"/>
              <w:rPr>
                <w:rFonts w:asciiTheme="minorHAnsi" w:hAnsiTheme="minorHAnsi"/>
              </w:rPr>
            </w:pPr>
            <w:r w:rsidRPr="00916DCF">
              <w:rPr>
                <w:rFonts w:asciiTheme="minorHAnsi" w:hAnsiTheme="minorHAnsi"/>
              </w:rPr>
              <w:t>potrafi rozpoznać symptomy uzależnienia się od mediów</w:t>
            </w:r>
          </w:p>
        </w:tc>
      </w:tr>
    </w:tbl>
    <w:p w:rsidR="00984D60" w:rsidRDefault="00984D60" w:rsidP="006A782E">
      <w:pPr>
        <w:pStyle w:val="NormalnyWeb"/>
        <w:tabs>
          <w:tab w:val="left" w:pos="0"/>
        </w:tabs>
        <w:spacing w:before="0" w:beforeAutospacing="0" w:after="0" w:afterAutospacing="0"/>
        <w:jc w:val="center"/>
        <w:rPr>
          <w:rFonts w:asciiTheme="minorHAnsi" w:hAnsiTheme="minorHAnsi" w:cs="Tahoma"/>
          <w:b/>
          <w:bCs/>
        </w:rPr>
      </w:pPr>
    </w:p>
    <w:p w:rsidR="00E01E76" w:rsidRDefault="00E01E76" w:rsidP="006A782E">
      <w:pPr>
        <w:pStyle w:val="NormalnyWeb"/>
        <w:tabs>
          <w:tab w:val="left" w:pos="0"/>
        </w:tabs>
        <w:spacing w:before="0" w:beforeAutospacing="0" w:after="0" w:afterAutospacing="0"/>
        <w:jc w:val="center"/>
        <w:rPr>
          <w:rFonts w:asciiTheme="minorHAnsi" w:hAnsiTheme="minorHAnsi" w:cs="Tahoma"/>
          <w:b/>
          <w:bCs/>
        </w:rPr>
      </w:pPr>
    </w:p>
    <w:p w:rsidR="00E01E76" w:rsidRDefault="00E01E76" w:rsidP="006A782E">
      <w:pPr>
        <w:pStyle w:val="NormalnyWeb"/>
        <w:tabs>
          <w:tab w:val="left" w:pos="0"/>
        </w:tabs>
        <w:spacing w:before="0" w:beforeAutospacing="0" w:after="0" w:afterAutospacing="0"/>
        <w:jc w:val="center"/>
        <w:rPr>
          <w:rFonts w:asciiTheme="minorHAnsi" w:hAnsiTheme="minorHAnsi" w:cs="Tahoma"/>
          <w:b/>
          <w:bCs/>
        </w:rPr>
      </w:pPr>
    </w:p>
    <w:p w:rsidR="00AB1470" w:rsidRPr="00984D60" w:rsidRDefault="00FF7CB9" w:rsidP="00AA443E">
      <w:pPr>
        <w:ind w:left="0"/>
        <w:jc w:val="center"/>
        <w:rPr>
          <w:rFonts w:asciiTheme="minorHAnsi" w:hAnsiTheme="minorHAnsi"/>
          <w:b/>
        </w:rPr>
      </w:pPr>
      <w:r w:rsidRPr="00984D60">
        <w:rPr>
          <w:rFonts w:asciiTheme="minorHAnsi" w:hAnsiTheme="minorHAnsi"/>
          <w:b/>
        </w:rPr>
        <w:t>DZIAŁANIA PROFILAKTYCZNE SKIEROWANE DO RODZICÓW I NAUCZYCIELI</w:t>
      </w:r>
    </w:p>
    <w:p w:rsidR="00AB1470" w:rsidRPr="00984D60" w:rsidRDefault="00FF7CB9" w:rsidP="00AA443E">
      <w:pPr>
        <w:pStyle w:val="Nagwek1"/>
        <w:ind w:left="0"/>
        <w:jc w:val="center"/>
        <w:rPr>
          <w:rFonts w:asciiTheme="minorHAnsi" w:hAnsiTheme="minorHAnsi"/>
          <w:color w:val="auto"/>
          <w:sz w:val="24"/>
          <w:szCs w:val="24"/>
        </w:rPr>
      </w:pPr>
      <w:r w:rsidRPr="00984D60">
        <w:rPr>
          <w:rFonts w:asciiTheme="minorHAnsi" w:hAnsiTheme="minorHAnsi"/>
          <w:color w:val="auto"/>
          <w:sz w:val="24"/>
          <w:szCs w:val="24"/>
        </w:rPr>
        <w:t>DZIAŁANIA PROFILAKTYCZNE SKIEROWANE DO RODZICÓW</w:t>
      </w:r>
    </w:p>
    <w:p w:rsidR="00AB1470" w:rsidRPr="00984D60" w:rsidRDefault="00AB1470" w:rsidP="006A782E">
      <w:pPr>
        <w:ind w:left="0"/>
        <w:rPr>
          <w:rFonts w:asciiTheme="minorHAnsi" w:hAnsiTheme="minorHAnsi"/>
        </w:rPr>
      </w:pPr>
    </w:p>
    <w:tbl>
      <w:tblPr>
        <w:tblpPr w:leftFromText="141" w:rightFromText="141" w:vertAnchor="text"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779"/>
        <w:gridCol w:w="2344"/>
        <w:gridCol w:w="1275"/>
      </w:tblGrid>
      <w:tr w:rsidR="00AB1470" w:rsidRPr="00AA443E" w:rsidTr="00E902BC">
        <w:tc>
          <w:tcPr>
            <w:tcW w:w="3196" w:type="dxa"/>
          </w:tcPr>
          <w:p w:rsidR="00AB1470" w:rsidRPr="00AA443E" w:rsidRDefault="00AA443E" w:rsidP="00E902BC">
            <w:pPr>
              <w:pStyle w:val="Akapitzlist"/>
              <w:spacing w:after="0" w:line="240" w:lineRule="auto"/>
              <w:ind w:left="0"/>
              <w:rPr>
                <w:rFonts w:asciiTheme="minorHAnsi" w:eastAsia="Times New Roman" w:hAnsiTheme="minorHAnsi"/>
                <w:b/>
                <w:sz w:val="24"/>
                <w:szCs w:val="24"/>
                <w:lang w:eastAsia="pl-PL"/>
              </w:rPr>
            </w:pPr>
            <w:r>
              <w:rPr>
                <w:rFonts w:asciiTheme="minorHAnsi" w:eastAsia="Times New Roman" w:hAnsiTheme="minorHAnsi"/>
                <w:b/>
                <w:sz w:val="24"/>
                <w:szCs w:val="24"/>
                <w:lang w:eastAsia="pl-PL"/>
              </w:rPr>
              <w:t>Z</w:t>
            </w:r>
            <w:r w:rsidR="00AB1470" w:rsidRPr="00AA443E">
              <w:rPr>
                <w:rFonts w:asciiTheme="minorHAnsi" w:eastAsia="Times New Roman" w:hAnsiTheme="minorHAnsi"/>
                <w:b/>
                <w:sz w:val="24"/>
                <w:szCs w:val="24"/>
                <w:lang w:eastAsia="pl-PL"/>
              </w:rPr>
              <w:t>adanie</w:t>
            </w:r>
          </w:p>
        </w:tc>
        <w:tc>
          <w:tcPr>
            <w:tcW w:w="2779" w:type="dxa"/>
          </w:tcPr>
          <w:p w:rsidR="00AB1470" w:rsidRPr="00AA443E" w:rsidRDefault="00AA443E" w:rsidP="00E902BC">
            <w:pPr>
              <w:pStyle w:val="Akapitzlist"/>
              <w:spacing w:after="0" w:line="240" w:lineRule="auto"/>
              <w:ind w:left="0"/>
              <w:rPr>
                <w:rFonts w:asciiTheme="minorHAnsi" w:eastAsia="Times New Roman" w:hAnsiTheme="minorHAnsi"/>
                <w:b/>
                <w:sz w:val="24"/>
                <w:szCs w:val="24"/>
                <w:lang w:eastAsia="pl-PL"/>
              </w:rPr>
            </w:pPr>
            <w:r>
              <w:rPr>
                <w:rFonts w:asciiTheme="minorHAnsi" w:eastAsia="Times New Roman" w:hAnsiTheme="minorHAnsi"/>
                <w:b/>
                <w:sz w:val="24"/>
                <w:szCs w:val="24"/>
                <w:lang w:eastAsia="pl-PL"/>
              </w:rPr>
              <w:t>D</w:t>
            </w:r>
            <w:r w:rsidR="00AB1470" w:rsidRPr="00AA443E">
              <w:rPr>
                <w:rFonts w:asciiTheme="minorHAnsi" w:eastAsia="Times New Roman" w:hAnsiTheme="minorHAnsi"/>
                <w:b/>
                <w:sz w:val="24"/>
                <w:szCs w:val="24"/>
                <w:lang w:eastAsia="pl-PL"/>
              </w:rPr>
              <w:t xml:space="preserve">ziałanie </w:t>
            </w:r>
          </w:p>
        </w:tc>
        <w:tc>
          <w:tcPr>
            <w:tcW w:w="2344" w:type="dxa"/>
          </w:tcPr>
          <w:p w:rsidR="00AB1470" w:rsidRPr="00AA443E" w:rsidRDefault="00AB1470" w:rsidP="00E902BC">
            <w:pPr>
              <w:pStyle w:val="Akapitzlist"/>
              <w:spacing w:after="0" w:line="240" w:lineRule="auto"/>
              <w:ind w:left="0"/>
              <w:rPr>
                <w:rFonts w:asciiTheme="minorHAnsi" w:eastAsia="Times New Roman" w:hAnsiTheme="minorHAnsi"/>
                <w:b/>
                <w:sz w:val="24"/>
                <w:szCs w:val="24"/>
                <w:lang w:eastAsia="pl-PL"/>
              </w:rPr>
            </w:pPr>
            <w:r w:rsidRPr="00AA443E">
              <w:rPr>
                <w:rFonts w:asciiTheme="minorHAnsi" w:eastAsia="Times New Roman" w:hAnsiTheme="minorHAnsi"/>
                <w:b/>
                <w:sz w:val="24"/>
                <w:szCs w:val="24"/>
                <w:lang w:eastAsia="pl-PL"/>
              </w:rPr>
              <w:t>Osoba odpowiedzialna</w:t>
            </w:r>
          </w:p>
        </w:tc>
        <w:tc>
          <w:tcPr>
            <w:tcW w:w="1275" w:type="dxa"/>
          </w:tcPr>
          <w:p w:rsidR="00AB1470" w:rsidRPr="00AA443E" w:rsidRDefault="00AA443E" w:rsidP="00E902BC">
            <w:pPr>
              <w:pStyle w:val="Akapitzlist"/>
              <w:spacing w:after="0" w:line="240" w:lineRule="auto"/>
              <w:ind w:left="0"/>
              <w:rPr>
                <w:rFonts w:asciiTheme="minorHAnsi" w:eastAsia="Times New Roman" w:hAnsiTheme="minorHAnsi"/>
                <w:b/>
                <w:sz w:val="24"/>
                <w:szCs w:val="24"/>
                <w:lang w:eastAsia="pl-PL"/>
              </w:rPr>
            </w:pPr>
            <w:r>
              <w:rPr>
                <w:rFonts w:asciiTheme="minorHAnsi" w:eastAsia="Times New Roman" w:hAnsiTheme="minorHAnsi"/>
                <w:b/>
                <w:sz w:val="24"/>
                <w:szCs w:val="24"/>
                <w:lang w:eastAsia="pl-PL"/>
              </w:rPr>
              <w:t>T</w:t>
            </w:r>
            <w:r w:rsidR="00AB1470" w:rsidRPr="00AA443E">
              <w:rPr>
                <w:rFonts w:asciiTheme="minorHAnsi" w:eastAsia="Times New Roman" w:hAnsiTheme="minorHAnsi"/>
                <w:b/>
                <w:sz w:val="24"/>
                <w:szCs w:val="24"/>
                <w:lang w:eastAsia="pl-PL"/>
              </w:rPr>
              <w:t>ermin</w:t>
            </w:r>
          </w:p>
        </w:tc>
      </w:tr>
      <w:tr w:rsidR="00E902BC" w:rsidRPr="00C82651" w:rsidTr="00E902BC">
        <w:tc>
          <w:tcPr>
            <w:tcW w:w="3196" w:type="dxa"/>
            <w:vMerge w:val="restart"/>
          </w:tcPr>
          <w:p w:rsidR="00E902BC" w:rsidRPr="00A02967" w:rsidRDefault="00E902BC" w:rsidP="00E902BC">
            <w:pPr>
              <w:pStyle w:val="Akapitzlist"/>
              <w:numPr>
                <w:ilvl w:val="0"/>
                <w:numId w:val="71"/>
              </w:numPr>
              <w:autoSpaceDE w:val="0"/>
              <w:autoSpaceDN w:val="0"/>
              <w:adjustRightInd w:val="0"/>
              <w:ind w:left="34" w:hanging="142"/>
              <w:rPr>
                <w:rFonts w:asciiTheme="minorHAnsi" w:eastAsia="Times New Roman" w:hAnsiTheme="minorHAnsi"/>
                <w:lang w:eastAsia="pl-PL"/>
              </w:rPr>
            </w:pPr>
            <w:r w:rsidRPr="00A02967">
              <w:rPr>
                <w:rFonts w:asciiTheme="minorHAnsi" w:eastAsia="Times New Roman" w:hAnsiTheme="minorHAnsi"/>
                <w:lang w:eastAsia="pl-PL"/>
              </w:rPr>
              <w:t>wprowadzenie młodzieży do świata wartości uniwersalnych stanowiących podstawę do dokonywania wyborów w życiu</w:t>
            </w:r>
          </w:p>
          <w:p w:rsidR="00E902BC" w:rsidRPr="00A02967" w:rsidRDefault="00E902BC" w:rsidP="00E902BC">
            <w:pPr>
              <w:pStyle w:val="Akapitzlist"/>
              <w:numPr>
                <w:ilvl w:val="0"/>
                <w:numId w:val="71"/>
              </w:numPr>
              <w:autoSpaceDE w:val="0"/>
              <w:autoSpaceDN w:val="0"/>
              <w:adjustRightInd w:val="0"/>
              <w:ind w:left="34" w:hanging="142"/>
              <w:rPr>
                <w:rFonts w:asciiTheme="minorHAnsi" w:eastAsia="Times New Roman" w:hAnsiTheme="minorHAnsi"/>
                <w:lang w:eastAsia="pl-PL"/>
              </w:rPr>
            </w:pPr>
            <w:r w:rsidRPr="00A02967">
              <w:rPr>
                <w:rFonts w:asciiTheme="minorHAnsi" w:eastAsia="Times New Roman" w:hAnsiTheme="minorHAnsi"/>
                <w:lang w:eastAsia="pl-PL"/>
              </w:rPr>
              <w:t>uświadomienie rodzicom korzyści ze wspólnie spędzanego z dziećmi czasu, wspólnym rozwijaniu zainteresowań</w:t>
            </w:r>
          </w:p>
          <w:p w:rsidR="00E902BC" w:rsidRPr="00A02967" w:rsidRDefault="00E902BC" w:rsidP="00E902BC">
            <w:pPr>
              <w:pStyle w:val="Akapitzlist"/>
              <w:numPr>
                <w:ilvl w:val="0"/>
                <w:numId w:val="71"/>
              </w:numPr>
              <w:ind w:left="34" w:hanging="142"/>
              <w:rPr>
                <w:rFonts w:asciiTheme="minorHAnsi" w:eastAsia="Times New Roman" w:hAnsiTheme="minorHAnsi"/>
                <w:lang w:eastAsia="pl-PL"/>
              </w:rPr>
            </w:pPr>
            <w:r w:rsidRPr="00A02967">
              <w:rPr>
                <w:rFonts w:asciiTheme="minorHAnsi" w:eastAsia="Times New Roman" w:hAnsiTheme="minorHAnsi"/>
                <w:lang w:eastAsia="pl-PL"/>
              </w:rPr>
              <w:t xml:space="preserve">zapoznanie rodziców z podstawowymi wiadomościami dotyczącymi uzależnień grożących ich dzieciom </w:t>
            </w:r>
          </w:p>
          <w:p w:rsidR="00E902BC" w:rsidRPr="00A02967" w:rsidRDefault="00E902BC" w:rsidP="00E902BC">
            <w:pPr>
              <w:pStyle w:val="Akapitzlist"/>
              <w:numPr>
                <w:ilvl w:val="0"/>
                <w:numId w:val="71"/>
              </w:numPr>
              <w:ind w:left="34" w:hanging="142"/>
              <w:rPr>
                <w:rFonts w:asciiTheme="minorHAnsi" w:eastAsia="Times New Roman" w:hAnsiTheme="minorHAnsi"/>
                <w:lang w:eastAsia="pl-PL"/>
              </w:rPr>
            </w:pPr>
            <w:r w:rsidRPr="00A02967">
              <w:rPr>
                <w:rFonts w:asciiTheme="minorHAnsi" w:eastAsia="Times New Roman" w:hAnsiTheme="minorHAnsi"/>
                <w:lang w:eastAsia="pl-PL"/>
              </w:rPr>
              <w:t>udostępnienie informacji o ofercie pomocy specjalistycznej dla uczniów ich rodziców/opiekunów w przypadku używania środków i substancji</w:t>
            </w:r>
          </w:p>
          <w:p w:rsidR="00E902BC" w:rsidRPr="00A02967" w:rsidRDefault="00E902BC" w:rsidP="00E902BC">
            <w:pPr>
              <w:pStyle w:val="Akapitzlist"/>
              <w:numPr>
                <w:ilvl w:val="0"/>
                <w:numId w:val="71"/>
              </w:numPr>
              <w:ind w:left="34" w:hanging="142"/>
              <w:rPr>
                <w:rFonts w:asciiTheme="minorHAnsi" w:eastAsia="Times New Roman" w:hAnsiTheme="minorHAnsi"/>
                <w:lang w:eastAsia="pl-PL"/>
              </w:rPr>
            </w:pPr>
            <w:r w:rsidRPr="00A02967">
              <w:rPr>
                <w:rFonts w:asciiTheme="minorHAnsi" w:eastAsia="Times New Roman" w:hAnsiTheme="minorHAnsi"/>
                <w:lang w:eastAsia="pl-PL"/>
              </w:rPr>
              <w:t>dostarczenie rodzicom aktualnych informacji na temat  skutecznych sposobów prowadzenia działań wychowawczych i profilaktycznych związanych z przeciwdziałaniem używaniu środków i substancji</w:t>
            </w:r>
          </w:p>
          <w:p w:rsidR="00E902BC" w:rsidRPr="00A02967" w:rsidRDefault="00E902BC" w:rsidP="00E902BC">
            <w:pPr>
              <w:pStyle w:val="Akapitzlist"/>
              <w:numPr>
                <w:ilvl w:val="0"/>
                <w:numId w:val="71"/>
              </w:numPr>
              <w:ind w:left="34" w:hanging="142"/>
              <w:rPr>
                <w:rFonts w:asciiTheme="minorHAnsi" w:eastAsia="Times New Roman" w:hAnsiTheme="minorHAnsi"/>
                <w:lang w:eastAsia="pl-PL"/>
              </w:rPr>
            </w:pPr>
            <w:r w:rsidRPr="00A02967">
              <w:rPr>
                <w:rFonts w:asciiTheme="minorHAnsi" w:eastAsia="Times New Roman" w:hAnsiTheme="minorHAnsi"/>
                <w:lang w:eastAsia="pl-PL"/>
              </w:rPr>
              <w:t xml:space="preserve">poszerzenie wiedzy rodziców na temat prawidłowości rozwoju i zaburzeń zdrowia psychicznego dzieci i młodzieży, rozpoznawania wczesnych objawów używania środków odurzających, substancji </w:t>
            </w:r>
            <w:r w:rsidRPr="00A02967">
              <w:rPr>
                <w:rFonts w:asciiTheme="minorHAnsi" w:eastAsia="Times New Roman" w:hAnsiTheme="minorHAnsi"/>
                <w:lang w:eastAsia="pl-PL"/>
              </w:rPr>
              <w:lastRenderedPageBreak/>
              <w:t>psychotropowych, środków zastępczych, nowych substancji psychoaktywnych a także suplementów diet i leków w celach innych niż medyczne oraz postępowania w tego typu przypadkach</w:t>
            </w:r>
          </w:p>
          <w:p w:rsidR="00E902BC" w:rsidRPr="00A02967" w:rsidRDefault="00E902BC" w:rsidP="00E902BC">
            <w:pPr>
              <w:pStyle w:val="Akapitzlist"/>
              <w:numPr>
                <w:ilvl w:val="0"/>
                <w:numId w:val="71"/>
              </w:numPr>
              <w:autoSpaceDE w:val="0"/>
              <w:autoSpaceDN w:val="0"/>
              <w:adjustRightInd w:val="0"/>
              <w:ind w:left="34" w:hanging="142"/>
              <w:rPr>
                <w:rFonts w:asciiTheme="minorHAnsi" w:eastAsia="Times New Roman" w:hAnsiTheme="minorHAnsi"/>
                <w:lang w:eastAsia="pl-PL"/>
              </w:rPr>
            </w:pPr>
            <w:r w:rsidRPr="00A02967">
              <w:rPr>
                <w:rFonts w:asciiTheme="minorHAnsi" w:eastAsia="Times New Roman" w:hAnsiTheme="minorHAnsi"/>
                <w:lang w:eastAsia="pl-PL"/>
              </w:rPr>
              <w:t>przekazanie rodzicom informacji na temat konsekwencji prawnych związanych z naruszeniem przepisów ustawy z dnia 29 lipca 2005 r. o przeciwdziałaniu narkomanii</w:t>
            </w:r>
          </w:p>
          <w:p w:rsidR="00E902BC" w:rsidRPr="00A02967" w:rsidRDefault="00E902BC" w:rsidP="00E902BC">
            <w:pPr>
              <w:autoSpaceDE w:val="0"/>
              <w:autoSpaceDN w:val="0"/>
              <w:adjustRightInd w:val="0"/>
              <w:ind w:left="0"/>
              <w:rPr>
                <w:rFonts w:asciiTheme="minorHAnsi" w:eastAsia="Times New Roman" w:hAnsiTheme="minorHAnsi"/>
                <w:lang w:eastAsia="pl-PL"/>
              </w:rPr>
            </w:pPr>
          </w:p>
          <w:p w:rsidR="00E902BC" w:rsidRPr="00A02967" w:rsidRDefault="00E902BC" w:rsidP="00E902BC">
            <w:pPr>
              <w:autoSpaceDE w:val="0"/>
              <w:autoSpaceDN w:val="0"/>
              <w:adjustRightInd w:val="0"/>
              <w:ind w:left="0"/>
              <w:rPr>
                <w:rFonts w:asciiTheme="minorHAnsi" w:eastAsia="Times New Roman" w:hAnsiTheme="minorHAnsi"/>
                <w:lang w:eastAsia="pl-PL"/>
              </w:rPr>
            </w:pPr>
          </w:p>
          <w:p w:rsidR="00E902BC" w:rsidRPr="00A02967" w:rsidRDefault="00E902BC" w:rsidP="00E902BC">
            <w:pPr>
              <w:pStyle w:val="Akapitzlist"/>
              <w:autoSpaceDE w:val="0"/>
              <w:autoSpaceDN w:val="0"/>
              <w:adjustRightInd w:val="0"/>
              <w:ind w:left="34"/>
              <w:rPr>
                <w:rFonts w:asciiTheme="minorHAnsi" w:eastAsia="Times New Roman" w:hAnsiTheme="minorHAnsi"/>
                <w:lang w:eastAsia="pl-PL"/>
              </w:rPr>
            </w:pPr>
          </w:p>
          <w:p w:rsidR="00E902BC" w:rsidRPr="00A02967" w:rsidRDefault="00E902BC" w:rsidP="00FD3315">
            <w:pPr>
              <w:pStyle w:val="Akapitzlist"/>
              <w:autoSpaceDE w:val="0"/>
              <w:autoSpaceDN w:val="0"/>
              <w:adjustRightInd w:val="0"/>
              <w:ind w:left="34"/>
              <w:rPr>
                <w:rFonts w:asciiTheme="minorHAnsi" w:eastAsia="Times New Roman" w:hAnsiTheme="minorHAnsi"/>
                <w:lang w:eastAsia="pl-PL"/>
              </w:rPr>
            </w:pPr>
          </w:p>
        </w:tc>
        <w:tc>
          <w:tcPr>
            <w:tcW w:w="2779" w:type="dxa"/>
          </w:tcPr>
          <w:p w:rsidR="00E902BC" w:rsidRPr="00A02967" w:rsidRDefault="00E02C9A"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lastRenderedPageBreak/>
              <w:t>aranżowanie dyskusji podczas spotkań z rodzicami na temat wartości ważnych w życiu, zachęcanie do podejmowania ważnych społecznie działań</w:t>
            </w:r>
          </w:p>
          <w:p w:rsidR="00E902BC" w:rsidRDefault="00E02C9A" w:rsidP="00E02C9A">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 xml:space="preserve"> zachęcanie rodziców do wspólnego planowania wolnego czasu, układania planów wakacyjnych</w:t>
            </w:r>
          </w:p>
          <w:p w:rsidR="00A02967" w:rsidRPr="00A02967" w:rsidRDefault="00A02967" w:rsidP="00E02C9A">
            <w:pPr>
              <w:pStyle w:val="Akapitzlist"/>
              <w:numPr>
                <w:ilvl w:val="0"/>
                <w:numId w:val="72"/>
              </w:numPr>
              <w:ind w:left="98" w:hanging="141"/>
              <w:rPr>
                <w:rFonts w:asciiTheme="minorHAnsi" w:eastAsia="Times New Roman" w:hAnsiTheme="minorHAnsi"/>
                <w:lang w:eastAsia="pl-PL"/>
              </w:rPr>
            </w:pPr>
            <w:r>
              <w:rPr>
                <w:rFonts w:asciiTheme="minorHAnsi" w:eastAsia="Times New Roman" w:hAnsiTheme="minorHAnsi"/>
                <w:lang w:eastAsia="pl-PL"/>
              </w:rPr>
              <w:t xml:space="preserve">udział w </w:t>
            </w:r>
            <w:r w:rsidRPr="00A02967">
              <w:rPr>
                <w:rFonts w:asciiTheme="minorHAnsi" w:eastAsia="Times New Roman" w:hAnsiTheme="minorHAnsi"/>
                <w:i/>
                <w:lang w:eastAsia="pl-PL"/>
              </w:rPr>
              <w:t>„Szkole dla rodziców„</w:t>
            </w:r>
            <w:r>
              <w:rPr>
                <w:rFonts w:asciiTheme="minorHAnsi" w:eastAsia="Times New Roman" w:hAnsiTheme="minorHAnsi"/>
                <w:lang w:eastAsia="pl-PL"/>
              </w:rPr>
              <w:t xml:space="preserve"> w poradni psychologiczno – pedagogicznej dla młodzieży </w:t>
            </w:r>
          </w:p>
        </w:tc>
        <w:tc>
          <w:tcPr>
            <w:tcW w:w="2344" w:type="dxa"/>
          </w:tcPr>
          <w:p w:rsidR="00E902BC" w:rsidRPr="00A02967" w:rsidRDefault="008771F9"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w:t>
            </w:r>
            <w:r w:rsidR="00E02C9A" w:rsidRPr="00A02967">
              <w:rPr>
                <w:rFonts w:asciiTheme="minorHAnsi" w:eastAsia="Times New Roman" w:hAnsiTheme="minorHAnsi"/>
                <w:sz w:val="24"/>
                <w:szCs w:val="24"/>
                <w:lang w:eastAsia="pl-PL"/>
              </w:rPr>
              <w:t>ychowawcy</w:t>
            </w:r>
            <w:r w:rsidRPr="00A02967">
              <w:rPr>
                <w:rFonts w:asciiTheme="minorHAnsi" w:eastAsia="Times New Roman" w:hAnsiTheme="minorHAnsi"/>
                <w:sz w:val="24"/>
                <w:szCs w:val="24"/>
                <w:lang w:eastAsia="pl-PL"/>
              </w:rPr>
              <w:t>, pedagog szkolny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autoSpaceDE w:val="0"/>
              <w:autoSpaceDN w:val="0"/>
              <w:adjustRightInd w:val="0"/>
              <w:ind w:left="34"/>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popularyzacja wśród rodziców wiedzy dotyczącej uzależnień, jakim mogą ulec ich dzieci, szczególnie cyberprzemocy</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A02967">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 xml:space="preserve">przygotowanie </w:t>
            </w:r>
            <w:r w:rsidR="00A02967" w:rsidRPr="00A02967">
              <w:rPr>
                <w:rFonts w:asciiTheme="minorHAnsi" w:eastAsia="Times New Roman" w:hAnsiTheme="minorHAnsi"/>
                <w:lang w:eastAsia="pl-PL"/>
              </w:rPr>
              <w:t>informacji pedagoga</w:t>
            </w:r>
            <w:r w:rsidRPr="00A02967">
              <w:rPr>
                <w:rFonts w:asciiTheme="minorHAnsi" w:eastAsia="Times New Roman" w:hAnsiTheme="minorHAnsi"/>
                <w:lang w:eastAsia="pl-PL"/>
              </w:rPr>
              <w:t>, spotkań ze specjalistami dla rodziców  z zakresu profilaktyki uzależnień oraz zagrożeń w sieci</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pedagog szkolny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przekazywanie  materiałów dotyczących problemu uzależnień, cyberprzemocy( ulotki, informacje, konsultacje, porady)</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uświadomienie konieczności wczesnego zapobiegania trudnym sytuacjom na płaszczyźnie dziecko - rodzic</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pedagog szkolny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zwrócenie uwagi na pierwsze sygnały ostrzegawcze( zmiany w zachowaniu i wyglądzie)</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A02967">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 xml:space="preserve">organizowanie </w:t>
            </w:r>
            <w:r w:rsidR="00A02967" w:rsidRPr="00A02967">
              <w:rPr>
                <w:rFonts w:asciiTheme="minorHAnsi" w:eastAsia="Times New Roman" w:hAnsiTheme="minorHAnsi"/>
                <w:lang w:eastAsia="pl-PL"/>
              </w:rPr>
              <w:t>spotkań</w:t>
            </w:r>
            <w:r w:rsidRPr="00A02967">
              <w:rPr>
                <w:rFonts w:asciiTheme="minorHAnsi" w:eastAsia="Times New Roman" w:hAnsiTheme="minorHAnsi"/>
                <w:lang w:eastAsia="pl-PL"/>
              </w:rPr>
              <w:t xml:space="preserve"> na temat zapobiegania uzależnieniom</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pedagog szkolny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zorganizowanie warsztatów prowadzonych przez pracowników poradni psychologiczno-pedagogicznej na temat uzależnień</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 xml:space="preserve">omówienie aspektów prawnych zawiązanych z narkomanią, uzależnieniami </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 policjant</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podanie rodzicom telefonów i adresów poradni , w których mogliby szukać fachowej pomocy</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 pedagog szkolny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r w:rsidR="00E902BC" w:rsidRPr="00C82651" w:rsidTr="00E902BC">
        <w:tc>
          <w:tcPr>
            <w:tcW w:w="3196" w:type="dxa"/>
            <w:vMerge/>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p>
        </w:tc>
        <w:tc>
          <w:tcPr>
            <w:tcW w:w="2779" w:type="dxa"/>
          </w:tcPr>
          <w:p w:rsidR="00E902BC" w:rsidRPr="00A02967" w:rsidRDefault="00E902BC" w:rsidP="00E902BC">
            <w:pPr>
              <w:pStyle w:val="Akapitzlist"/>
              <w:numPr>
                <w:ilvl w:val="0"/>
                <w:numId w:val="72"/>
              </w:numPr>
              <w:ind w:left="98" w:hanging="141"/>
              <w:rPr>
                <w:rFonts w:asciiTheme="minorHAnsi" w:eastAsia="Times New Roman" w:hAnsiTheme="minorHAnsi"/>
                <w:lang w:eastAsia="pl-PL"/>
              </w:rPr>
            </w:pPr>
            <w:r w:rsidRPr="00A02967">
              <w:rPr>
                <w:rFonts w:asciiTheme="minorHAnsi" w:eastAsia="Times New Roman" w:hAnsiTheme="minorHAnsi"/>
                <w:lang w:eastAsia="pl-PL"/>
              </w:rPr>
              <w:t>zapoznanie rodziców z obowiązującymi procedurami  postępowania</w:t>
            </w:r>
          </w:p>
          <w:p w:rsidR="00E902BC" w:rsidRPr="00A02967" w:rsidRDefault="00E902BC" w:rsidP="00E902BC">
            <w:pPr>
              <w:pStyle w:val="Akapitzlist"/>
              <w:spacing w:after="0" w:line="240" w:lineRule="auto"/>
              <w:ind w:left="98"/>
              <w:rPr>
                <w:rFonts w:asciiTheme="minorHAnsi" w:eastAsia="Times New Roman" w:hAnsiTheme="minorHAnsi"/>
                <w:lang w:eastAsia="pl-PL"/>
              </w:rPr>
            </w:pPr>
            <w:r w:rsidRPr="00A02967">
              <w:rPr>
                <w:rFonts w:asciiTheme="minorHAnsi" w:eastAsia="Times New Roman" w:hAnsiTheme="minorHAnsi"/>
                <w:lang w:eastAsia="pl-PL"/>
              </w:rPr>
              <w:t>nauczycieli oraz metodami współpracy szkół i placówek z Policją w sytuacjach zagrożenia</w:t>
            </w:r>
          </w:p>
          <w:p w:rsidR="00E902BC" w:rsidRPr="00A02967" w:rsidRDefault="00E902BC" w:rsidP="00E902BC">
            <w:pPr>
              <w:pStyle w:val="Akapitzlist"/>
              <w:spacing w:after="0" w:line="240" w:lineRule="auto"/>
              <w:ind w:left="98"/>
              <w:rPr>
                <w:rFonts w:asciiTheme="minorHAnsi" w:eastAsia="Times New Roman" w:hAnsiTheme="minorHAnsi"/>
                <w:lang w:eastAsia="pl-PL"/>
              </w:rPr>
            </w:pPr>
            <w:r w:rsidRPr="00A02967">
              <w:rPr>
                <w:rFonts w:asciiTheme="minorHAnsi" w:eastAsia="Times New Roman" w:hAnsiTheme="minorHAnsi"/>
                <w:lang w:eastAsia="pl-PL"/>
              </w:rPr>
              <w:t>narkomanią</w:t>
            </w:r>
          </w:p>
        </w:tc>
        <w:tc>
          <w:tcPr>
            <w:tcW w:w="2344" w:type="dxa"/>
          </w:tcPr>
          <w:p w:rsidR="00E902BC" w:rsidRPr="00A02967" w:rsidRDefault="00E902BC" w:rsidP="00E902BC">
            <w:pPr>
              <w:pStyle w:val="Akapitzlist"/>
              <w:spacing w:after="0" w:line="240" w:lineRule="auto"/>
              <w:ind w:left="0"/>
              <w:rPr>
                <w:rFonts w:asciiTheme="minorHAnsi" w:eastAsia="Times New Roman" w:hAnsiTheme="minorHAnsi"/>
                <w:sz w:val="24"/>
                <w:szCs w:val="24"/>
                <w:lang w:eastAsia="pl-PL"/>
              </w:rPr>
            </w:pPr>
            <w:r w:rsidRPr="00A02967">
              <w:rPr>
                <w:rFonts w:asciiTheme="minorHAnsi" w:eastAsia="Times New Roman" w:hAnsiTheme="minorHAnsi"/>
                <w:sz w:val="24"/>
                <w:szCs w:val="24"/>
                <w:lang w:eastAsia="pl-PL"/>
              </w:rPr>
              <w:t>wychowawcy</w:t>
            </w:r>
          </w:p>
        </w:tc>
        <w:tc>
          <w:tcPr>
            <w:tcW w:w="1275" w:type="dxa"/>
          </w:tcPr>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p w:rsidR="00E902BC" w:rsidRPr="00C82651" w:rsidRDefault="00E902BC" w:rsidP="00E902BC">
            <w:pPr>
              <w:pStyle w:val="Akapitzlist"/>
              <w:spacing w:after="0" w:line="240" w:lineRule="auto"/>
              <w:ind w:left="0"/>
              <w:rPr>
                <w:rFonts w:asciiTheme="minorHAnsi" w:eastAsia="Times New Roman" w:hAnsiTheme="minorHAnsi"/>
                <w:color w:val="FF0000"/>
                <w:sz w:val="24"/>
                <w:szCs w:val="24"/>
                <w:lang w:eastAsia="pl-PL"/>
              </w:rPr>
            </w:pPr>
          </w:p>
        </w:tc>
      </w:tr>
    </w:tbl>
    <w:p w:rsidR="00AB1470" w:rsidRDefault="00E902BC" w:rsidP="006A782E">
      <w:pPr>
        <w:ind w:left="0"/>
        <w:rPr>
          <w:rFonts w:asciiTheme="minorHAnsi" w:hAnsiTheme="minorHAnsi"/>
          <w:color w:val="FF0000"/>
        </w:rPr>
      </w:pPr>
      <w:r w:rsidRPr="00C82651">
        <w:rPr>
          <w:rFonts w:asciiTheme="minorHAnsi" w:hAnsiTheme="minorHAnsi"/>
          <w:color w:val="FF0000"/>
        </w:rPr>
        <w:br w:type="textWrapping" w:clear="all"/>
      </w:r>
    </w:p>
    <w:p w:rsidR="00A02967" w:rsidRPr="00C82651" w:rsidRDefault="00A02967" w:rsidP="006A782E">
      <w:pPr>
        <w:ind w:left="0"/>
        <w:rPr>
          <w:rFonts w:asciiTheme="minorHAnsi" w:hAnsiTheme="minorHAnsi"/>
          <w:color w:val="FF0000"/>
        </w:rPr>
      </w:pPr>
    </w:p>
    <w:p w:rsidR="00AB1470" w:rsidRPr="00984D60" w:rsidRDefault="008A6EC0" w:rsidP="00AA443E">
      <w:pPr>
        <w:ind w:left="0"/>
        <w:jc w:val="center"/>
        <w:rPr>
          <w:rFonts w:asciiTheme="minorHAnsi" w:hAnsiTheme="minorHAnsi"/>
          <w:b/>
        </w:rPr>
      </w:pPr>
      <w:r w:rsidRPr="00984D60">
        <w:rPr>
          <w:rFonts w:asciiTheme="minorHAnsi" w:hAnsiTheme="minorHAnsi"/>
          <w:b/>
        </w:rPr>
        <w:t>DZIAŁANIA PROFILAKTYCZNE SKIEROWANE DO NAUCZYCIELI</w:t>
      </w:r>
    </w:p>
    <w:p w:rsidR="00AB1470" w:rsidRPr="00984D60" w:rsidRDefault="00AB1470" w:rsidP="006A782E">
      <w:pPr>
        <w:ind w:left="0"/>
        <w:rPr>
          <w:rFonts w:asciiTheme="minorHAnsi" w:hAnsiTheme="minorHAnsi"/>
        </w:rPr>
      </w:pPr>
    </w:p>
    <w:p w:rsidR="00AB1470" w:rsidRPr="00984D60" w:rsidRDefault="00AB1470" w:rsidP="006A782E">
      <w:pPr>
        <w:ind w:left="0"/>
        <w:rPr>
          <w:rFonts w:asciiTheme="minorHAnsi" w:hAnsiTheme="minorHAnsi"/>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2410"/>
        <w:gridCol w:w="1275"/>
      </w:tblGrid>
      <w:tr w:rsidR="00AB1470" w:rsidRPr="00E4432D" w:rsidTr="00E902BC">
        <w:tc>
          <w:tcPr>
            <w:tcW w:w="3261" w:type="dxa"/>
          </w:tcPr>
          <w:p w:rsidR="00AB1470" w:rsidRPr="00E4432D" w:rsidRDefault="00AB1470" w:rsidP="00E902BC">
            <w:pPr>
              <w:pStyle w:val="Akapitzlist"/>
              <w:spacing w:after="0" w:line="240" w:lineRule="auto"/>
              <w:ind w:left="0"/>
              <w:rPr>
                <w:rFonts w:asciiTheme="minorHAnsi" w:eastAsia="Times New Roman" w:hAnsiTheme="minorHAnsi"/>
                <w:b/>
                <w:sz w:val="24"/>
                <w:szCs w:val="24"/>
                <w:lang w:eastAsia="pl-PL"/>
              </w:rPr>
            </w:pPr>
            <w:r w:rsidRPr="00E4432D">
              <w:rPr>
                <w:rFonts w:asciiTheme="minorHAnsi" w:eastAsia="Times New Roman" w:hAnsiTheme="minorHAnsi"/>
                <w:b/>
                <w:sz w:val="24"/>
                <w:szCs w:val="24"/>
                <w:lang w:eastAsia="pl-PL"/>
              </w:rPr>
              <w:t>Zadania</w:t>
            </w:r>
          </w:p>
        </w:tc>
        <w:tc>
          <w:tcPr>
            <w:tcW w:w="2693"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Sposób realizacji</w:t>
            </w:r>
          </w:p>
        </w:tc>
        <w:tc>
          <w:tcPr>
            <w:tcW w:w="2410"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Osoba odpowiedzialna</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termin</w:t>
            </w:r>
          </w:p>
        </w:tc>
      </w:tr>
      <w:tr w:rsidR="00E902BC" w:rsidRPr="00E4432D" w:rsidTr="00E902BC">
        <w:tc>
          <w:tcPr>
            <w:tcW w:w="3261" w:type="dxa"/>
          </w:tcPr>
          <w:p w:rsidR="00E902BC" w:rsidRPr="00E4432D" w:rsidRDefault="00FD3315" w:rsidP="00281F8A">
            <w:pPr>
              <w:pStyle w:val="Akapitzlist"/>
              <w:numPr>
                <w:ilvl w:val="0"/>
                <w:numId w:val="73"/>
              </w:numPr>
              <w:ind w:left="176" w:hanging="176"/>
              <w:rPr>
                <w:rFonts w:asciiTheme="minorHAnsi" w:eastAsia="Times New Roman" w:hAnsiTheme="minorHAnsi"/>
                <w:lang w:eastAsia="pl-PL"/>
              </w:rPr>
            </w:pPr>
            <w:r w:rsidRPr="00E4432D">
              <w:rPr>
                <w:rFonts w:asciiTheme="minorHAnsi" w:eastAsia="Times New Roman" w:hAnsiTheme="minorHAnsi"/>
                <w:lang w:eastAsia="pl-PL"/>
              </w:rPr>
              <w:t xml:space="preserve">propagowanie </w:t>
            </w:r>
            <w:r w:rsidR="00281F8A" w:rsidRPr="00E4432D">
              <w:rPr>
                <w:rFonts w:asciiTheme="minorHAnsi" w:eastAsia="Times New Roman" w:hAnsiTheme="minorHAnsi"/>
                <w:lang w:eastAsia="pl-PL"/>
              </w:rPr>
              <w:t xml:space="preserve">przez </w:t>
            </w:r>
            <w:r w:rsidRPr="00E4432D">
              <w:rPr>
                <w:rFonts w:asciiTheme="minorHAnsi" w:eastAsia="Times New Roman" w:hAnsiTheme="minorHAnsi"/>
                <w:lang w:eastAsia="pl-PL"/>
              </w:rPr>
              <w:t xml:space="preserve">nauczycieli </w:t>
            </w:r>
            <w:r w:rsidRPr="00E4432D">
              <w:rPr>
                <w:rFonts w:asciiTheme="minorHAnsi" w:eastAsia="Times New Roman" w:hAnsiTheme="minorHAnsi"/>
                <w:lang w:eastAsia="pl-PL"/>
              </w:rPr>
              <w:lastRenderedPageBreak/>
              <w:t xml:space="preserve">idei wolontariackich, próba angażowania </w:t>
            </w:r>
            <w:r w:rsidR="00281F8A" w:rsidRPr="00E4432D">
              <w:rPr>
                <w:rFonts w:asciiTheme="minorHAnsi" w:eastAsia="Times New Roman" w:hAnsiTheme="minorHAnsi"/>
                <w:lang w:eastAsia="pl-PL"/>
              </w:rPr>
              <w:t xml:space="preserve">młodzieży </w:t>
            </w:r>
            <w:r w:rsidRPr="00E4432D">
              <w:rPr>
                <w:rFonts w:asciiTheme="minorHAnsi" w:eastAsia="Times New Roman" w:hAnsiTheme="minorHAnsi"/>
                <w:lang w:eastAsia="pl-PL"/>
              </w:rPr>
              <w:t xml:space="preserve">w różne </w:t>
            </w:r>
            <w:r w:rsidR="00281F8A" w:rsidRPr="00E4432D">
              <w:rPr>
                <w:rFonts w:asciiTheme="minorHAnsi" w:eastAsia="Times New Roman" w:hAnsiTheme="minorHAnsi"/>
                <w:lang w:eastAsia="pl-PL"/>
              </w:rPr>
              <w:t>formy spędzania czasu, podejmowanie działań w kierunku poznania wychowanków oraz ich uczciwego i sprawiedliwego traktowania</w:t>
            </w:r>
          </w:p>
        </w:tc>
        <w:tc>
          <w:tcPr>
            <w:tcW w:w="2693" w:type="dxa"/>
          </w:tcPr>
          <w:p w:rsidR="00E902BC" w:rsidRPr="00E4432D" w:rsidRDefault="00B8287A" w:rsidP="00281F8A">
            <w:pPr>
              <w:pStyle w:val="Akapitzlist"/>
              <w:spacing w:after="0" w:line="240" w:lineRule="auto"/>
              <w:ind w:left="0"/>
              <w:rPr>
                <w:rFonts w:asciiTheme="minorHAnsi" w:hAnsiTheme="minorHAnsi"/>
                <w:sz w:val="24"/>
                <w:szCs w:val="24"/>
              </w:rPr>
            </w:pPr>
            <w:r>
              <w:rPr>
                <w:rFonts w:asciiTheme="minorHAnsi" w:hAnsiTheme="minorHAnsi"/>
                <w:sz w:val="24"/>
                <w:szCs w:val="24"/>
              </w:rPr>
              <w:lastRenderedPageBreak/>
              <w:t>Zajęcia wychowawcze</w:t>
            </w:r>
            <w:r w:rsidR="00281F8A" w:rsidRPr="00E4432D">
              <w:rPr>
                <w:rFonts w:asciiTheme="minorHAnsi" w:hAnsiTheme="minorHAnsi"/>
                <w:sz w:val="24"/>
                <w:szCs w:val="24"/>
              </w:rPr>
              <w:t xml:space="preserve">, </w:t>
            </w:r>
            <w:r w:rsidR="00281F8A" w:rsidRPr="00E4432D">
              <w:rPr>
                <w:rFonts w:asciiTheme="minorHAnsi" w:hAnsiTheme="minorHAnsi"/>
                <w:sz w:val="24"/>
                <w:szCs w:val="24"/>
              </w:rPr>
              <w:lastRenderedPageBreak/>
              <w:t>organizacja dnia wolnego z wychowawcą, Dnia Dziecka, wycieczki szkolne, wyjścia do kina, teatru</w:t>
            </w:r>
          </w:p>
        </w:tc>
        <w:tc>
          <w:tcPr>
            <w:tcW w:w="2410" w:type="dxa"/>
          </w:tcPr>
          <w:p w:rsidR="00E902BC" w:rsidRPr="00E4432D" w:rsidRDefault="00281F8A"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lastRenderedPageBreak/>
              <w:t>Wychowawcy,</w:t>
            </w:r>
          </w:p>
          <w:p w:rsidR="00281F8A" w:rsidRPr="00E4432D" w:rsidRDefault="00281F8A"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lastRenderedPageBreak/>
              <w:t>Pedagog szkolny</w:t>
            </w:r>
          </w:p>
        </w:tc>
        <w:tc>
          <w:tcPr>
            <w:tcW w:w="1275" w:type="dxa"/>
          </w:tcPr>
          <w:p w:rsidR="00E902BC" w:rsidRPr="00E4432D" w:rsidRDefault="00E902BC"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ind w:left="176" w:hanging="176"/>
              <w:rPr>
                <w:rFonts w:asciiTheme="minorHAnsi" w:eastAsia="Times New Roman" w:hAnsiTheme="minorHAnsi"/>
                <w:lang w:eastAsia="pl-PL"/>
              </w:rPr>
            </w:pPr>
            <w:r w:rsidRPr="00E4432D">
              <w:rPr>
                <w:rFonts w:asciiTheme="minorHAnsi" w:eastAsia="Times New Roman" w:hAnsiTheme="minorHAnsi"/>
                <w:lang w:eastAsia="pl-PL"/>
              </w:rPr>
              <w:lastRenderedPageBreak/>
              <w:t>doskonalenie kompetencji nauczycieli i wychowawców w zakresie profilaktyki używania środków odurzających, substancji psychotropowych, środków zastępczych, nowych substancji psychoaktywnych</w:t>
            </w:r>
            <w:r w:rsidR="00234B61" w:rsidRPr="00E4432D">
              <w:rPr>
                <w:rFonts w:asciiTheme="minorHAnsi" w:eastAsia="Times New Roman" w:hAnsiTheme="minorHAnsi"/>
                <w:lang w:eastAsia="pl-PL"/>
              </w:rPr>
              <w:t>,</w:t>
            </w:r>
            <w:r w:rsidRPr="00E4432D">
              <w:rPr>
                <w:rFonts w:asciiTheme="minorHAnsi" w:eastAsia="Times New Roman" w:hAnsiTheme="minorHAnsi"/>
                <w:lang w:eastAsia="pl-PL"/>
              </w:rPr>
              <w:t xml:space="preserve"> a także suplementów diet i leków w celach innych niż medyczne </w:t>
            </w: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hAnsiTheme="minorHAnsi"/>
                <w:sz w:val="24"/>
                <w:szCs w:val="24"/>
              </w:rPr>
              <w:t>Szkolenie Rady Pedagogicznej</w:t>
            </w:r>
          </w:p>
        </w:tc>
        <w:tc>
          <w:tcPr>
            <w:tcW w:w="2410"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autoSpaceDE w:val="0"/>
              <w:autoSpaceDN w:val="0"/>
              <w:adjustRightInd w:val="0"/>
              <w:ind w:left="176" w:hanging="176"/>
              <w:rPr>
                <w:rFonts w:asciiTheme="minorHAnsi" w:hAnsiTheme="minorHAnsi"/>
              </w:rPr>
            </w:pPr>
            <w:r w:rsidRPr="00E4432D">
              <w:rPr>
                <w:rFonts w:asciiTheme="minorHAnsi" w:hAnsiTheme="minorHAnsi"/>
              </w:rPr>
              <w:t xml:space="preserve">poszerzenie wiedzy nauczycieli na temat prawidłowości rozwoju i zaburzeń zdrowia psychicznego dzieci i młodzieży, rozpoznawania wczesnych objawów używania środków odurzających, substancji psychotropowych, środków zastępczych, nowych substancji psychoaktywnych </w:t>
            </w: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Szkolenie Rady Pedagogicznej</w:t>
            </w:r>
          </w:p>
        </w:tc>
        <w:tc>
          <w:tcPr>
            <w:tcW w:w="2410" w:type="dxa"/>
          </w:tcPr>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autoSpaceDE w:val="0"/>
              <w:autoSpaceDN w:val="0"/>
              <w:adjustRightInd w:val="0"/>
              <w:ind w:left="176" w:hanging="176"/>
              <w:rPr>
                <w:rFonts w:asciiTheme="minorHAnsi" w:hAnsiTheme="minorHAnsi"/>
              </w:rPr>
            </w:pPr>
            <w:r w:rsidRPr="00E4432D">
              <w:rPr>
                <w:rFonts w:asciiTheme="minorHAnsi" w:hAnsiTheme="minorHAnsi"/>
              </w:rPr>
              <w:t>prowadzenie wewnątrzszkolnego doskonalenia kompetencji nauczycieli i wychowawców w zakresie rozpoznawania wczesnych objawów używania środków odurzających, substancji psychotropowych, środków zastępczych, nowych substancji psychoaktywnych</w:t>
            </w:r>
            <w:r w:rsidR="00234B61" w:rsidRPr="00E4432D">
              <w:rPr>
                <w:rFonts w:asciiTheme="minorHAnsi" w:hAnsiTheme="minorHAnsi"/>
              </w:rPr>
              <w:t>, a także innych sygnałów świadczących o podejmowaniu ryzykownych zachowań z użyciem internetu</w:t>
            </w:r>
          </w:p>
          <w:p w:rsidR="00AB1470" w:rsidRPr="00E4432D" w:rsidRDefault="00AB1470" w:rsidP="00E902BC">
            <w:pPr>
              <w:pStyle w:val="Akapitzlist"/>
              <w:spacing w:after="0" w:line="240" w:lineRule="auto"/>
              <w:ind w:left="176" w:hanging="176"/>
              <w:rPr>
                <w:rFonts w:asciiTheme="minorHAnsi" w:eastAsia="Times New Roman" w:hAnsiTheme="minorHAnsi"/>
                <w:sz w:val="24"/>
                <w:szCs w:val="24"/>
                <w:lang w:eastAsia="pl-PL"/>
              </w:rPr>
            </w:pPr>
          </w:p>
          <w:p w:rsidR="00AB1470" w:rsidRPr="00E4432D" w:rsidRDefault="00AB1470" w:rsidP="00E902BC">
            <w:pPr>
              <w:pStyle w:val="Akapitzlist"/>
              <w:spacing w:after="0" w:line="240" w:lineRule="auto"/>
              <w:ind w:left="176" w:hanging="176"/>
              <w:rPr>
                <w:rFonts w:asciiTheme="minorHAnsi" w:eastAsia="Times New Roman" w:hAnsiTheme="minorHAnsi"/>
                <w:sz w:val="24"/>
                <w:szCs w:val="24"/>
                <w:lang w:eastAsia="pl-PL"/>
              </w:rPr>
            </w:pP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Szkolenie Rady Pedagogicznej</w:t>
            </w:r>
          </w:p>
        </w:tc>
        <w:tc>
          <w:tcPr>
            <w:tcW w:w="2410" w:type="dxa"/>
          </w:tcPr>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ind w:left="176" w:hanging="176"/>
              <w:rPr>
                <w:rFonts w:asciiTheme="minorHAnsi" w:eastAsia="Times New Roman" w:hAnsiTheme="minorHAnsi"/>
                <w:lang w:eastAsia="pl-PL"/>
              </w:rPr>
            </w:pPr>
            <w:r w:rsidRPr="00E4432D">
              <w:rPr>
                <w:rFonts w:asciiTheme="minorHAnsi" w:eastAsia="Times New Roman" w:hAnsiTheme="minorHAnsi"/>
                <w:lang w:eastAsia="pl-PL"/>
              </w:rPr>
              <w:t xml:space="preserve">doskonalenie zawodowe nauczycieli i wychowawców w </w:t>
            </w:r>
            <w:r w:rsidRPr="00E4432D">
              <w:rPr>
                <w:rFonts w:asciiTheme="minorHAnsi" w:eastAsia="Times New Roman" w:hAnsiTheme="minorHAnsi"/>
                <w:lang w:eastAsia="pl-PL"/>
              </w:rPr>
              <w:lastRenderedPageBreak/>
              <w:t>zakresie realizacji szkolnej interwencji profilaktycznej w przypadku podejmowania przez uczniów i wychowanków zachowań ryzykownych</w:t>
            </w:r>
            <w:r w:rsidR="00234B61" w:rsidRPr="00E4432D">
              <w:rPr>
                <w:rFonts w:asciiTheme="minorHAnsi" w:eastAsia="Times New Roman" w:hAnsiTheme="minorHAnsi"/>
                <w:lang w:eastAsia="pl-PL"/>
              </w:rPr>
              <w:t xml:space="preserve"> ze szczególnym uwzględnieniem zagrożeń w sieci - cyberprzemoc</w:t>
            </w: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lastRenderedPageBreak/>
              <w:t>Szkolenie Rady Pedagogicznej</w:t>
            </w:r>
          </w:p>
        </w:tc>
        <w:tc>
          <w:tcPr>
            <w:tcW w:w="2410" w:type="dxa"/>
          </w:tcPr>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autoSpaceDE w:val="0"/>
              <w:autoSpaceDN w:val="0"/>
              <w:adjustRightInd w:val="0"/>
              <w:ind w:left="176" w:hanging="176"/>
              <w:rPr>
                <w:rFonts w:asciiTheme="minorHAnsi" w:hAnsiTheme="minorHAnsi"/>
              </w:rPr>
            </w:pPr>
            <w:r w:rsidRPr="00E4432D">
              <w:rPr>
                <w:rFonts w:asciiTheme="minorHAnsi" w:hAnsiTheme="minorHAnsi"/>
              </w:rPr>
              <w:lastRenderedPageBreak/>
              <w:t>dostarczenie aktualnych informacji nauczycielom, na temat skutecznych sposobów prowadzenia działań wychowawczych i profilaktycznych związanych z przeciwdziałaniem używaniu środków i substancji psychotropowych, uzależniających i zastępczych</w:t>
            </w: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Szkolenie Rady Pedagogicznej</w:t>
            </w:r>
          </w:p>
        </w:tc>
        <w:tc>
          <w:tcPr>
            <w:tcW w:w="2410" w:type="dxa"/>
          </w:tcPr>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r w:rsidR="00AB1470" w:rsidRPr="00E4432D" w:rsidTr="00E902BC">
        <w:tc>
          <w:tcPr>
            <w:tcW w:w="3261" w:type="dxa"/>
          </w:tcPr>
          <w:p w:rsidR="00AB1470" w:rsidRPr="00E4432D" w:rsidRDefault="00AB1470" w:rsidP="00E902BC">
            <w:pPr>
              <w:pStyle w:val="Akapitzlist"/>
              <w:numPr>
                <w:ilvl w:val="0"/>
                <w:numId w:val="73"/>
              </w:numPr>
              <w:autoSpaceDE w:val="0"/>
              <w:autoSpaceDN w:val="0"/>
              <w:adjustRightInd w:val="0"/>
              <w:ind w:left="176" w:hanging="176"/>
              <w:rPr>
                <w:rFonts w:asciiTheme="minorHAnsi" w:hAnsiTheme="minorHAnsi"/>
              </w:rPr>
            </w:pPr>
            <w:r w:rsidRPr="00E4432D">
              <w:rPr>
                <w:rFonts w:asciiTheme="minorHAnsi" w:hAnsiTheme="minorHAnsi"/>
              </w:rPr>
              <w:t>przekazanie informacji nauczycielom na temat konsekwencji prawnych związanych z naruszeniem przepisów ustawy o przeciwdziałaniu narkomanii</w:t>
            </w:r>
          </w:p>
        </w:tc>
        <w:tc>
          <w:tcPr>
            <w:tcW w:w="2693" w:type="dxa"/>
          </w:tcPr>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Szkolenie Rady Pedagogicznej</w:t>
            </w:r>
          </w:p>
        </w:tc>
        <w:tc>
          <w:tcPr>
            <w:tcW w:w="2410" w:type="dxa"/>
          </w:tcPr>
          <w:p w:rsidR="00327C7E"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Dyrektor szkoły</w:t>
            </w:r>
          </w:p>
          <w:p w:rsidR="00AB1470" w:rsidRPr="00E4432D" w:rsidRDefault="00327C7E" w:rsidP="00E902BC">
            <w:pPr>
              <w:pStyle w:val="Akapitzlist"/>
              <w:spacing w:after="0" w:line="240" w:lineRule="auto"/>
              <w:ind w:left="0"/>
              <w:rPr>
                <w:rFonts w:asciiTheme="minorHAnsi" w:eastAsia="Times New Roman" w:hAnsiTheme="minorHAnsi"/>
                <w:sz w:val="24"/>
                <w:szCs w:val="24"/>
                <w:lang w:eastAsia="pl-PL"/>
              </w:rPr>
            </w:pPr>
            <w:r w:rsidRPr="00E4432D">
              <w:rPr>
                <w:rFonts w:asciiTheme="minorHAnsi" w:eastAsia="Times New Roman" w:hAnsiTheme="minorHAnsi"/>
                <w:sz w:val="24"/>
                <w:szCs w:val="24"/>
                <w:lang w:eastAsia="pl-PL"/>
              </w:rPr>
              <w:t>Pedagog szkolny</w:t>
            </w:r>
          </w:p>
        </w:tc>
        <w:tc>
          <w:tcPr>
            <w:tcW w:w="1275" w:type="dxa"/>
          </w:tcPr>
          <w:p w:rsidR="00AB1470" w:rsidRPr="00E4432D" w:rsidRDefault="00AB1470" w:rsidP="00E902BC">
            <w:pPr>
              <w:pStyle w:val="Akapitzlist"/>
              <w:spacing w:after="0" w:line="240" w:lineRule="auto"/>
              <w:ind w:left="0"/>
              <w:rPr>
                <w:rFonts w:asciiTheme="minorHAnsi" w:eastAsia="Times New Roman" w:hAnsiTheme="minorHAnsi"/>
                <w:sz w:val="24"/>
                <w:szCs w:val="24"/>
                <w:lang w:eastAsia="pl-PL"/>
              </w:rPr>
            </w:pPr>
          </w:p>
        </w:tc>
      </w:tr>
    </w:tbl>
    <w:p w:rsidR="00AB1470" w:rsidRPr="00AA443E" w:rsidRDefault="00E902BC" w:rsidP="00B8287A">
      <w:pPr>
        <w:pStyle w:val="Akapitzlist"/>
        <w:spacing w:after="0" w:line="360" w:lineRule="auto"/>
        <w:ind w:left="0"/>
        <w:rPr>
          <w:rFonts w:asciiTheme="minorHAnsi" w:hAnsiTheme="minorHAnsi"/>
          <w:iCs/>
          <w:sz w:val="24"/>
          <w:szCs w:val="24"/>
        </w:rPr>
      </w:pPr>
      <w:r w:rsidRPr="00E4432D">
        <w:rPr>
          <w:rFonts w:asciiTheme="minorHAnsi" w:eastAsia="Times New Roman" w:hAnsiTheme="minorHAnsi"/>
          <w:sz w:val="24"/>
          <w:szCs w:val="24"/>
          <w:lang w:eastAsia="pl-PL"/>
        </w:rPr>
        <w:br w:type="textWrapping" w:clear="all"/>
      </w:r>
      <w:r w:rsidR="00AB1470" w:rsidRPr="00AA443E">
        <w:rPr>
          <w:rFonts w:asciiTheme="minorHAnsi" w:hAnsiTheme="minorHAnsi"/>
          <w:iCs/>
          <w:sz w:val="24"/>
          <w:szCs w:val="24"/>
        </w:rPr>
        <w:t>X. Zadania wychowawcy klasowego</w:t>
      </w:r>
    </w:p>
    <w:p w:rsidR="00AB1470" w:rsidRPr="00E772AC" w:rsidRDefault="00AB1470" w:rsidP="007A4B80">
      <w:pPr>
        <w:spacing w:line="360" w:lineRule="auto"/>
        <w:ind w:left="0"/>
        <w:jc w:val="both"/>
        <w:rPr>
          <w:rFonts w:asciiTheme="minorHAnsi" w:hAnsiTheme="minorHAnsi"/>
        </w:rPr>
      </w:pPr>
      <w:r w:rsidRPr="00E772AC">
        <w:rPr>
          <w:rFonts w:asciiTheme="minorHAnsi" w:hAnsiTheme="minorHAnsi"/>
        </w:rPr>
        <w:t>Podstawowym zadaniem wychowawcy jest sprawowanie opieki wychowawczej nad uczniami, a w szczególności:</w:t>
      </w:r>
    </w:p>
    <w:p w:rsidR="00AB1470" w:rsidRDefault="00AB1470" w:rsidP="00A206F4">
      <w:pPr>
        <w:pStyle w:val="Akapitzlist"/>
        <w:numPr>
          <w:ilvl w:val="3"/>
          <w:numId w:val="74"/>
        </w:numPr>
        <w:spacing w:after="0" w:line="360" w:lineRule="auto"/>
        <w:ind w:left="425" w:hanging="357"/>
        <w:jc w:val="both"/>
        <w:rPr>
          <w:rFonts w:asciiTheme="minorHAnsi" w:hAnsiTheme="minorHAnsi"/>
          <w:sz w:val="24"/>
          <w:szCs w:val="24"/>
        </w:rPr>
      </w:pPr>
      <w:r w:rsidRPr="007A4B80">
        <w:rPr>
          <w:rFonts w:asciiTheme="minorHAnsi" w:hAnsiTheme="minorHAnsi"/>
          <w:sz w:val="24"/>
          <w:szCs w:val="24"/>
        </w:rPr>
        <w:t>Tworzenie warunków wspomagających rozwój ucznia, proces jego uczenia się oraz przygotowania do życia w rodzinie i społeczeństwie.</w:t>
      </w:r>
    </w:p>
    <w:p w:rsidR="00B8287A" w:rsidRPr="00B8287A" w:rsidRDefault="00B8287A" w:rsidP="00A206F4">
      <w:pPr>
        <w:pStyle w:val="Akapitzlist"/>
        <w:numPr>
          <w:ilvl w:val="3"/>
          <w:numId w:val="74"/>
        </w:numPr>
        <w:spacing w:after="0" w:line="360" w:lineRule="auto"/>
        <w:ind w:left="425" w:hanging="357"/>
        <w:jc w:val="both"/>
        <w:rPr>
          <w:rFonts w:asciiTheme="minorHAnsi" w:hAnsiTheme="minorHAnsi"/>
          <w:b/>
          <w:color w:val="FF0000"/>
          <w:sz w:val="24"/>
          <w:szCs w:val="24"/>
        </w:rPr>
      </w:pPr>
      <w:r w:rsidRPr="00B8287A">
        <w:rPr>
          <w:rFonts w:asciiTheme="minorHAnsi" w:hAnsiTheme="minorHAnsi"/>
          <w:b/>
          <w:color w:val="FF0000"/>
          <w:sz w:val="24"/>
          <w:szCs w:val="24"/>
        </w:rPr>
        <w:t>Wspomaganie uczniów w powrocie do szkoły, nawią</w:t>
      </w:r>
      <w:r>
        <w:rPr>
          <w:rFonts w:asciiTheme="minorHAnsi" w:hAnsiTheme="minorHAnsi"/>
          <w:b/>
          <w:color w:val="FF0000"/>
          <w:sz w:val="24"/>
          <w:szCs w:val="24"/>
        </w:rPr>
        <w:t>zywanie</w:t>
      </w:r>
      <w:r w:rsidRPr="00B8287A">
        <w:rPr>
          <w:rFonts w:asciiTheme="minorHAnsi" w:hAnsiTheme="minorHAnsi"/>
          <w:b/>
          <w:color w:val="FF0000"/>
          <w:sz w:val="24"/>
          <w:szCs w:val="24"/>
        </w:rPr>
        <w:t xml:space="preserve"> </w:t>
      </w:r>
      <w:r>
        <w:rPr>
          <w:rFonts w:asciiTheme="minorHAnsi" w:hAnsiTheme="minorHAnsi"/>
          <w:b/>
          <w:color w:val="FF0000"/>
          <w:sz w:val="24"/>
          <w:szCs w:val="24"/>
        </w:rPr>
        <w:t xml:space="preserve">ponownie </w:t>
      </w:r>
      <w:r w:rsidRPr="00B8287A">
        <w:rPr>
          <w:rFonts w:asciiTheme="minorHAnsi" w:hAnsiTheme="minorHAnsi"/>
          <w:b/>
          <w:color w:val="FF0000"/>
          <w:sz w:val="24"/>
          <w:szCs w:val="24"/>
        </w:rPr>
        <w:t>relacji opartych na zaufaniu i bezpieczeństwie.</w:t>
      </w:r>
    </w:p>
    <w:p w:rsidR="00B8287A" w:rsidRDefault="00B8287A" w:rsidP="00A206F4">
      <w:pPr>
        <w:pStyle w:val="Akapitzlist"/>
        <w:numPr>
          <w:ilvl w:val="3"/>
          <w:numId w:val="74"/>
        </w:numPr>
        <w:spacing w:after="0" w:line="360" w:lineRule="auto"/>
        <w:ind w:left="425" w:hanging="357"/>
        <w:jc w:val="both"/>
        <w:rPr>
          <w:rFonts w:asciiTheme="minorHAnsi" w:hAnsiTheme="minorHAnsi"/>
          <w:b/>
          <w:color w:val="FF0000"/>
          <w:sz w:val="24"/>
          <w:szCs w:val="24"/>
        </w:rPr>
      </w:pPr>
      <w:r w:rsidRPr="00B8287A">
        <w:rPr>
          <w:rFonts w:asciiTheme="minorHAnsi" w:hAnsiTheme="minorHAnsi"/>
          <w:b/>
          <w:color w:val="FF0000"/>
          <w:sz w:val="24"/>
          <w:szCs w:val="24"/>
        </w:rPr>
        <w:t>Objęcie szczególną opieką uczniów, u których wystąpiły zaburzenia emocjonalne, depresyjne, lękowe i inne</w:t>
      </w:r>
      <w:r>
        <w:rPr>
          <w:rFonts w:asciiTheme="minorHAnsi" w:hAnsiTheme="minorHAnsi"/>
          <w:b/>
          <w:color w:val="FF0000"/>
          <w:sz w:val="24"/>
          <w:szCs w:val="24"/>
        </w:rPr>
        <w:t>.</w:t>
      </w:r>
    </w:p>
    <w:p w:rsidR="00B8287A" w:rsidRPr="00B8287A" w:rsidRDefault="00B8287A" w:rsidP="00A206F4">
      <w:pPr>
        <w:pStyle w:val="Akapitzlist"/>
        <w:numPr>
          <w:ilvl w:val="3"/>
          <w:numId w:val="74"/>
        </w:numPr>
        <w:spacing w:after="0" w:line="360" w:lineRule="auto"/>
        <w:ind w:left="425" w:hanging="357"/>
        <w:jc w:val="both"/>
        <w:rPr>
          <w:rFonts w:asciiTheme="minorHAnsi" w:hAnsiTheme="minorHAnsi"/>
          <w:b/>
          <w:color w:val="FF0000"/>
          <w:sz w:val="24"/>
          <w:szCs w:val="24"/>
        </w:rPr>
      </w:pPr>
      <w:r>
        <w:rPr>
          <w:rFonts w:asciiTheme="minorHAnsi" w:hAnsiTheme="minorHAnsi"/>
          <w:b/>
          <w:color w:val="FF0000"/>
          <w:sz w:val="24"/>
          <w:szCs w:val="24"/>
        </w:rPr>
        <w:t xml:space="preserve">Współpraca z pedagogiem szkolnym, wspólne poszukiwanie rozwiązań problemów </w:t>
      </w:r>
    </w:p>
    <w:p w:rsidR="00AB1470" w:rsidRPr="007A4B80" w:rsidRDefault="00AB1470" w:rsidP="00A206F4">
      <w:pPr>
        <w:pStyle w:val="Akapitzlist"/>
        <w:numPr>
          <w:ilvl w:val="3"/>
          <w:numId w:val="74"/>
        </w:numPr>
        <w:spacing w:after="0" w:line="360" w:lineRule="auto"/>
        <w:ind w:left="425" w:hanging="357"/>
        <w:jc w:val="both"/>
        <w:rPr>
          <w:rFonts w:asciiTheme="minorHAnsi" w:hAnsiTheme="minorHAnsi"/>
          <w:sz w:val="24"/>
          <w:szCs w:val="24"/>
        </w:rPr>
      </w:pPr>
      <w:r w:rsidRPr="007A4B80">
        <w:rPr>
          <w:rFonts w:asciiTheme="minorHAnsi" w:hAnsiTheme="minorHAnsi"/>
          <w:sz w:val="24"/>
          <w:szCs w:val="24"/>
        </w:rPr>
        <w:t>Inspirowanie i wspomaganie działań zespołowych uczniów.</w:t>
      </w:r>
    </w:p>
    <w:p w:rsidR="00AB1470" w:rsidRPr="007A4B80" w:rsidRDefault="00AB1470" w:rsidP="00A206F4">
      <w:pPr>
        <w:pStyle w:val="Akapitzlist"/>
        <w:numPr>
          <w:ilvl w:val="3"/>
          <w:numId w:val="74"/>
        </w:numPr>
        <w:spacing w:after="0" w:line="360" w:lineRule="auto"/>
        <w:ind w:left="425" w:hanging="357"/>
        <w:jc w:val="both"/>
        <w:rPr>
          <w:rFonts w:asciiTheme="minorHAnsi" w:hAnsiTheme="minorHAnsi"/>
          <w:sz w:val="24"/>
          <w:szCs w:val="24"/>
        </w:rPr>
      </w:pPr>
      <w:r w:rsidRPr="007A4B80">
        <w:rPr>
          <w:rFonts w:asciiTheme="minorHAnsi" w:hAnsiTheme="minorHAnsi"/>
          <w:sz w:val="24"/>
          <w:szCs w:val="24"/>
        </w:rPr>
        <w:t>Podejmowanie działań umożliwiających rozwiązywanie konfliktów w zespole uczniów oraz pomiędzy uczniami a innymi członkami społeczności szkolnej.</w:t>
      </w:r>
    </w:p>
    <w:p w:rsidR="00AB1470" w:rsidRDefault="00AB1470" w:rsidP="00A206F4">
      <w:pPr>
        <w:pStyle w:val="Akapitzlist"/>
        <w:numPr>
          <w:ilvl w:val="3"/>
          <w:numId w:val="74"/>
        </w:numPr>
        <w:spacing w:after="0" w:line="360" w:lineRule="auto"/>
        <w:ind w:left="425" w:hanging="357"/>
        <w:jc w:val="both"/>
        <w:rPr>
          <w:rFonts w:asciiTheme="minorHAnsi" w:hAnsiTheme="minorHAnsi"/>
          <w:sz w:val="24"/>
          <w:szCs w:val="24"/>
        </w:rPr>
      </w:pPr>
      <w:r w:rsidRPr="007A4B80">
        <w:rPr>
          <w:rFonts w:asciiTheme="minorHAnsi" w:hAnsiTheme="minorHAnsi"/>
          <w:sz w:val="24"/>
          <w:szCs w:val="24"/>
        </w:rPr>
        <w:t>Troska o właściwy stosunek uczniów do nauki i o jak najlepsze wyniki nauczania.</w:t>
      </w:r>
    </w:p>
    <w:p w:rsidR="007A4B80" w:rsidRPr="007A4B80" w:rsidRDefault="007A4B80" w:rsidP="00A206F4">
      <w:pPr>
        <w:pStyle w:val="Akapitzlist"/>
        <w:numPr>
          <w:ilvl w:val="3"/>
          <w:numId w:val="74"/>
        </w:numPr>
        <w:spacing w:after="0" w:line="360" w:lineRule="auto"/>
        <w:ind w:left="425" w:hanging="357"/>
        <w:jc w:val="both"/>
        <w:rPr>
          <w:rFonts w:asciiTheme="minorHAnsi" w:hAnsiTheme="minorHAnsi"/>
          <w:sz w:val="24"/>
          <w:szCs w:val="24"/>
        </w:rPr>
      </w:pPr>
      <w:r w:rsidRPr="007A4B80">
        <w:rPr>
          <w:rFonts w:asciiTheme="minorHAnsi" w:hAnsiTheme="minorHAnsi"/>
          <w:sz w:val="24"/>
          <w:szCs w:val="24"/>
        </w:rPr>
        <w:lastRenderedPageBreak/>
        <w:t>Troska o wychowanie etyczno-moralne uczniów.</w:t>
      </w:r>
    </w:p>
    <w:p w:rsidR="00AB1470" w:rsidRPr="00E772AC" w:rsidRDefault="00AB1470" w:rsidP="007A4B80">
      <w:pPr>
        <w:spacing w:line="360" w:lineRule="auto"/>
        <w:ind w:left="0"/>
        <w:jc w:val="both"/>
        <w:rPr>
          <w:rFonts w:asciiTheme="minorHAnsi" w:hAnsiTheme="minorHAnsi"/>
          <w:b/>
          <w:bCs/>
        </w:rPr>
      </w:pPr>
      <w:r w:rsidRPr="00E772AC">
        <w:rPr>
          <w:rFonts w:asciiTheme="minorHAnsi" w:hAnsiTheme="minorHAnsi"/>
          <w:b/>
          <w:bCs/>
        </w:rPr>
        <w:t>Wychowawca w celu realizacji tych zadań ma obowiązek:</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poznawać możliwości i zainteresowania uczniów</w:t>
      </w:r>
    </w:p>
    <w:p w:rsidR="00AB1470" w:rsidRPr="00B8287A" w:rsidRDefault="00EB74CC" w:rsidP="00A206F4">
      <w:pPr>
        <w:numPr>
          <w:ilvl w:val="0"/>
          <w:numId w:val="20"/>
        </w:numPr>
        <w:spacing w:line="360" w:lineRule="auto"/>
        <w:ind w:left="0" w:firstLine="0"/>
        <w:jc w:val="both"/>
        <w:rPr>
          <w:rFonts w:asciiTheme="minorHAnsi" w:hAnsiTheme="minorHAnsi"/>
          <w:b/>
          <w:color w:val="FF0000"/>
        </w:rPr>
      </w:pPr>
      <w:r>
        <w:rPr>
          <w:rFonts w:asciiTheme="minorHAnsi" w:hAnsiTheme="minorHAnsi"/>
          <w:b/>
          <w:color w:val="FF0000"/>
        </w:rPr>
        <w:t>otaczać indywidualną opieką</w:t>
      </w:r>
      <w:r w:rsidR="00AB1470" w:rsidRPr="00B8287A">
        <w:rPr>
          <w:rFonts w:asciiTheme="minorHAnsi" w:hAnsiTheme="minorHAnsi"/>
          <w:b/>
          <w:color w:val="FF0000"/>
        </w:rPr>
        <w:t xml:space="preserve"> każdego wychowanka, poznać środowisko rodzinne</w:t>
      </w:r>
    </w:p>
    <w:p w:rsidR="00AB1470" w:rsidRPr="00E772AC" w:rsidRDefault="00AB1470" w:rsidP="00A206F4">
      <w:pPr>
        <w:numPr>
          <w:ilvl w:val="0"/>
          <w:numId w:val="20"/>
        </w:numPr>
        <w:spacing w:line="360" w:lineRule="auto"/>
        <w:ind w:left="284" w:hanging="284"/>
        <w:jc w:val="both"/>
        <w:rPr>
          <w:rFonts w:asciiTheme="minorHAnsi" w:hAnsiTheme="minorHAnsi"/>
        </w:rPr>
      </w:pPr>
      <w:r w:rsidRPr="00E772AC">
        <w:rPr>
          <w:rFonts w:asciiTheme="minorHAnsi" w:hAnsiTheme="minorHAnsi"/>
        </w:rPr>
        <w:t>interesować się postępami uczniów w nauce, zwracać szczególną uwagę  na tych, którzy maja trudności w nauce i analizować z samorządem klasowym, nauczycielami przyczyny niepowodzeń w pracy szkolnej i podejmować środki zaradcze</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inspirować i organizować działania samorządowe w zespole klasowym</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planować i organizować różne formy uczestnictwa w imprezach klasowych lub szkolnych,</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uczestniczyć w rozwiązywaniu konfliktów między uczniami a innymi nauczycielami</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ustalać z zespołem klasowym treść i tematykę lekcji wychowawczych,</w:t>
      </w:r>
    </w:p>
    <w:p w:rsidR="00AB1470" w:rsidRPr="00B8287A" w:rsidRDefault="00AB1470" w:rsidP="00A206F4">
      <w:pPr>
        <w:numPr>
          <w:ilvl w:val="0"/>
          <w:numId w:val="20"/>
        </w:numPr>
        <w:spacing w:line="360" w:lineRule="auto"/>
        <w:ind w:left="284" w:hanging="284"/>
        <w:jc w:val="both"/>
        <w:rPr>
          <w:rFonts w:asciiTheme="minorHAnsi" w:hAnsiTheme="minorHAnsi"/>
          <w:b/>
          <w:color w:val="FF0000"/>
        </w:rPr>
      </w:pPr>
      <w:r w:rsidRPr="00B8287A">
        <w:rPr>
          <w:rFonts w:asciiTheme="minorHAnsi" w:hAnsiTheme="minorHAnsi"/>
          <w:b/>
          <w:color w:val="FF0000"/>
        </w:rPr>
        <w:t>utrzymywać stały kontakt z rodzicami i odbywać systematyczne spotkania w celu analizy postępów i sytuacji wychowa</w:t>
      </w:r>
      <w:r w:rsidR="00B8287A" w:rsidRPr="00B8287A">
        <w:rPr>
          <w:rFonts w:asciiTheme="minorHAnsi" w:hAnsiTheme="minorHAnsi"/>
          <w:b/>
          <w:color w:val="FF0000"/>
        </w:rPr>
        <w:t xml:space="preserve">wczych (minimum 2 spotkania </w:t>
      </w:r>
      <w:r w:rsidRPr="00B8287A">
        <w:rPr>
          <w:rFonts w:asciiTheme="minorHAnsi" w:hAnsiTheme="minorHAnsi"/>
          <w:b/>
          <w:color w:val="FF0000"/>
        </w:rPr>
        <w:t>w semestrze),</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włączać rodziców do pomocy w organizowaniu imprez klasowych, lekcji wychowawczych,</w:t>
      </w:r>
    </w:p>
    <w:p w:rsidR="00AB1470" w:rsidRPr="00B8287A" w:rsidRDefault="00AB1470" w:rsidP="00A206F4">
      <w:pPr>
        <w:numPr>
          <w:ilvl w:val="0"/>
          <w:numId w:val="20"/>
        </w:numPr>
        <w:spacing w:line="360" w:lineRule="auto"/>
        <w:ind w:left="284" w:hanging="284"/>
        <w:jc w:val="both"/>
        <w:rPr>
          <w:rFonts w:asciiTheme="minorHAnsi" w:hAnsiTheme="minorHAnsi"/>
          <w:b/>
          <w:color w:val="FF0000"/>
        </w:rPr>
      </w:pPr>
      <w:r w:rsidRPr="00B8287A">
        <w:rPr>
          <w:rFonts w:asciiTheme="minorHAnsi" w:hAnsiTheme="minorHAnsi"/>
          <w:b/>
          <w:color w:val="FF0000"/>
        </w:rPr>
        <w:t>współdziałanie ze specjalistami świadczącymi kwalifikowana pomoc pedagogiczna, psychologiczną, medyczna lub inną według uznania,</w:t>
      </w:r>
    </w:p>
    <w:p w:rsidR="00AB1470" w:rsidRPr="00B8287A" w:rsidRDefault="00AB1470" w:rsidP="00A206F4">
      <w:pPr>
        <w:numPr>
          <w:ilvl w:val="0"/>
          <w:numId w:val="20"/>
        </w:numPr>
        <w:spacing w:line="360" w:lineRule="auto"/>
        <w:ind w:left="0" w:firstLine="0"/>
        <w:jc w:val="both"/>
        <w:rPr>
          <w:rFonts w:asciiTheme="minorHAnsi" w:hAnsiTheme="minorHAnsi"/>
          <w:b/>
          <w:color w:val="FF0000"/>
        </w:rPr>
      </w:pPr>
      <w:r w:rsidRPr="00B8287A">
        <w:rPr>
          <w:rFonts w:asciiTheme="minorHAnsi" w:hAnsiTheme="minorHAnsi"/>
          <w:b/>
          <w:color w:val="FF0000"/>
        </w:rPr>
        <w:t>koordynować współpracę zespołu nauczycieli uczących w klasie,</w:t>
      </w:r>
    </w:p>
    <w:p w:rsidR="00AB1470" w:rsidRPr="00E772AC" w:rsidRDefault="00AB1470" w:rsidP="00A206F4">
      <w:pPr>
        <w:numPr>
          <w:ilvl w:val="0"/>
          <w:numId w:val="20"/>
        </w:numPr>
        <w:spacing w:line="360" w:lineRule="auto"/>
        <w:ind w:left="284" w:hanging="284"/>
        <w:jc w:val="both"/>
        <w:rPr>
          <w:rFonts w:asciiTheme="minorHAnsi" w:hAnsiTheme="minorHAnsi"/>
        </w:rPr>
      </w:pPr>
      <w:r w:rsidRPr="00E772AC">
        <w:rPr>
          <w:rFonts w:asciiTheme="minorHAnsi" w:hAnsiTheme="minorHAnsi"/>
        </w:rPr>
        <w:t>współdziałać w organizowaniu poradnictwa o możliwościach dalszej nauki celem podjęcia świadomej decyzji w sprawie wyboru zawodu - kierunków dalszego kształcenia,</w:t>
      </w:r>
    </w:p>
    <w:p w:rsidR="00AB1470" w:rsidRPr="00B8287A" w:rsidRDefault="00AB1470" w:rsidP="00A206F4">
      <w:pPr>
        <w:numPr>
          <w:ilvl w:val="0"/>
          <w:numId w:val="20"/>
        </w:numPr>
        <w:spacing w:line="360" w:lineRule="auto"/>
        <w:ind w:left="284" w:hanging="284"/>
        <w:jc w:val="both"/>
        <w:rPr>
          <w:rFonts w:asciiTheme="minorHAnsi" w:hAnsiTheme="minorHAnsi"/>
          <w:b/>
          <w:color w:val="FF0000"/>
        </w:rPr>
      </w:pPr>
      <w:r w:rsidRPr="00B8287A">
        <w:rPr>
          <w:rFonts w:asciiTheme="minorHAnsi" w:hAnsiTheme="minorHAnsi"/>
          <w:b/>
          <w:color w:val="FF0000"/>
        </w:rPr>
        <w:t>kształtowania wzajemnych stosunków między uczniami na zasadach życzliwości  i współdziałania, wytwarzanie atmosfery sprzyjającej rozwij</w:t>
      </w:r>
      <w:r w:rsidR="00B8287A" w:rsidRPr="00B8287A">
        <w:rPr>
          <w:rFonts w:asciiTheme="minorHAnsi" w:hAnsiTheme="minorHAnsi"/>
          <w:b/>
          <w:color w:val="FF0000"/>
        </w:rPr>
        <w:t xml:space="preserve">aniu wśród nich koleżeństwa </w:t>
      </w:r>
      <w:r w:rsidRPr="00B8287A">
        <w:rPr>
          <w:rFonts w:asciiTheme="minorHAnsi" w:hAnsiTheme="minorHAnsi"/>
          <w:b/>
          <w:color w:val="FF0000"/>
        </w:rPr>
        <w:t>i przyjaźni,</w:t>
      </w:r>
    </w:p>
    <w:p w:rsidR="00AB1470" w:rsidRPr="00E772AC" w:rsidRDefault="00AB1470" w:rsidP="00A206F4">
      <w:pPr>
        <w:numPr>
          <w:ilvl w:val="0"/>
          <w:numId w:val="20"/>
        </w:numPr>
        <w:spacing w:line="360" w:lineRule="auto"/>
        <w:ind w:left="284" w:hanging="284"/>
        <w:jc w:val="both"/>
        <w:rPr>
          <w:rFonts w:asciiTheme="minorHAnsi" w:hAnsiTheme="minorHAnsi"/>
        </w:rPr>
      </w:pPr>
      <w:r w:rsidRPr="00E772AC">
        <w:rPr>
          <w:rFonts w:asciiTheme="minorHAnsi" w:hAnsiTheme="minorHAnsi"/>
        </w:rPr>
        <w:t>wyrabiania u uczniów poczucia współodpowiedzialności za ład, czystość i estetykę klasy</w:t>
      </w:r>
      <w:r w:rsidR="003A5DE2">
        <w:rPr>
          <w:rFonts w:asciiTheme="minorHAnsi" w:hAnsiTheme="minorHAnsi"/>
        </w:rPr>
        <w:t xml:space="preserve"> </w:t>
      </w:r>
      <w:r w:rsidRPr="00E772AC">
        <w:rPr>
          <w:rFonts w:asciiTheme="minorHAnsi" w:hAnsiTheme="minorHAnsi"/>
        </w:rPr>
        <w:t>- pracowni oraz innych pomieszczeń i terenu szkoły,</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wywierania wpływu na zachowanie się uczniów w szkole,</w:t>
      </w:r>
    </w:p>
    <w:p w:rsidR="00AB1470" w:rsidRPr="00E772AC" w:rsidRDefault="00AB1470" w:rsidP="00A206F4">
      <w:pPr>
        <w:numPr>
          <w:ilvl w:val="0"/>
          <w:numId w:val="20"/>
        </w:numPr>
        <w:spacing w:line="360" w:lineRule="auto"/>
        <w:ind w:left="284" w:hanging="284"/>
        <w:jc w:val="both"/>
        <w:rPr>
          <w:rFonts w:asciiTheme="minorHAnsi" w:hAnsiTheme="minorHAnsi"/>
        </w:rPr>
      </w:pPr>
      <w:r w:rsidRPr="00E772AC">
        <w:rPr>
          <w:rFonts w:asciiTheme="minorHAnsi" w:hAnsiTheme="minorHAnsi"/>
        </w:rPr>
        <w:t xml:space="preserve"> wdrażania do świadomego postępowania zgodnie z zasadami regulaminu szkolnego   i normami etycznymi,</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wdrażanie  podstawowych norm kulturalnego zachowania się w różnych sytuacjach życiowych.</w:t>
      </w:r>
    </w:p>
    <w:p w:rsidR="00B8287A" w:rsidRDefault="00B8287A" w:rsidP="007A4B80">
      <w:pPr>
        <w:pStyle w:val="Nagwek1"/>
        <w:spacing w:before="0" w:line="360" w:lineRule="auto"/>
        <w:ind w:left="0"/>
        <w:rPr>
          <w:rFonts w:asciiTheme="minorHAnsi" w:hAnsiTheme="minorHAnsi"/>
          <w:color w:val="auto"/>
          <w:sz w:val="24"/>
          <w:szCs w:val="24"/>
        </w:rPr>
      </w:pPr>
      <w:bookmarkStart w:id="3" w:name="_Toc272855369"/>
    </w:p>
    <w:p w:rsidR="00AB1470" w:rsidRPr="007A4B80" w:rsidRDefault="00AB1470" w:rsidP="007A4B80">
      <w:pPr>
        <w:pStyle w:val="Nagwek1"/>
        <w:spacing w:before="0" w:line="360" w:lineRule="auto"/>
        <w:ind w:left="0"/>
        <w:rPr>
          <w:rFonts w:asciiTheme="minorHAnsi" w:hAnsiTheme="minorHAnsi"/>
          <w:color w:val="auto"/>
          <w:sz w:val="24"/>
          <w:szCs w:val="24"/>
        </w:rPr>
      </w:pPr>
      <w:r w:rsidRPr="00FF7CB9">
        <w:rPr>
          <w:rFonts w:asciiTheme="minorHAnsi" w:hAnsiTheme="minorHAnsi"/>
          <w:color w:val="auto"/>
          <w:sz w:val="24"/>
          <w:szCs w:val="24"/>
        </w:rPr>
        <w:t>XI. Cele i zadania samorządu uczniowskiego</w:t>
      </w:r>
      <w:bookmarkEnd w:id="3"/>
    </w:p>
    <w:p w:rsidR="00AB1470" w:rsidRPr="007A4B80" w:rsidRDefault="00AB1470" w:rsidP="00A206F4">
      <w:pPr>
        <w:pStyle w:val="Akapitzlist"/>
        <w:numPr>
          <w:ilvl w:val="0"/>
          <w:numId w:val="76"/>
        </w:numPr>
        <w:spacing w:after="0" w:line="360" w:lineRule="auto"/>
        <w:ind w:left="426" w:hanging="357"/>
        <w:jc w:val="both"/>
        <w:rPr>
          <w:rFonts w:asciiTheme="minorHAnsi" w:hAnsiTheme="minorHAnsi"/>
          <w:sz w:val="24"/>
          <w:szCs w:val="24"/>
        </w:rPr>
      </w:pPr>
      <w:r w:rsidRPr="007A4B80">
        <w:rPr>
          <w:rFonts w:asciiTheme="minorHAnsi" w:hAnsiTheme="minorHAnsi"/>
          <w:sz w:val="24"/>
          <w:szCs w:val="24"/>
        </w:rPr>
        <w:t>Kształtowanie rzetelnego stosunku do nauki oraz rozwijanie zainteresowań naukowych.</w:t>
      </w:r>
    </w:p>
    <w:p w:rsidR="00AB1470" w:rsidRPr="007A4B80" w:rsidRDefault="002F51C2" w:rsidP="00A206F4">
      <w:pPr>
        <w:pStyle w:val="Akapitzlist"/>
        <w:numPr>
          <w:ilvl w:val="0"/>
          <w:numId w:val="76"/>
        </w:numPr>
        <w:tabs>
          <w:tab w:val="left" w:pos="284"/>
        </w:tabs>
        <w:spacing w:after="0" w:line="360" w:lineRule="auto"/>
        <w:ind w:left="426" w:hanging="357"/>
        <w:jc w:val="both"/>
        <w:rPr>
          <w:rFonts w:asciiTheme="minorHAnsi" w:hAnsiTheme="minorHAnsi"/>
          <w:sz w:val="24"/>
          <w:szCs w:val="24"/>
        </w:rPr>
      </w:pPr>
      <w:r>
        <w:rPr>
          <w:rFonts w:asciiTheme="minorHAnsi" w:hAnsiTheme="minorHAnsi"/>
          <w:sz w:val="24"/>
          <w:szCs w:val="24"/>
        </w:rPr>
        <w:lastRenderedPageBreak/>
        <w:t xml:space="preserve">  </w:t>
      </w:r>
      <w:r w:rsidR="00AB1470" w:rsidRPr="007A4B80">
        <w:rPr>
          <w:rFonts w:asciiTheme="minorHAnsi" w:hAnsiTheme="minorHAnsi"/>
          <w:sz w:val="24"/>
          <w:szCs w:val="24"/>
        </w:rPr>
        <w:t>Przygotowanie młodzieży do działalności społecznej oraz zasad demokracji.</w:t>
      </w:r>
    </w:p>
    <w:p w:rsidR="00AB1470" w:rsidRPr="007A4B80" w:rsidRDefault="002F51C2" w:rsidP="00A206F4">
      <w:pPr>
        <w:pStyle w:val="Akapitzlist"/>
        <w:numPr>
          <w:ilvl w:val="0"/>
          <w:numId w:val="76"/>
        </w:numPr>
        <w:tabs>
          <w:tab w:val="left" w:pos="284"/>
        </w:tabs>
        <w:spacing w:after="0" w:line="360" w:lineRule="auto"/>
        <w:ind w:left="426" w:hanging="357"/>
        <w:jc w:val="both"/>
        <w:rPr>
          <w:rFonts w:asciiTheme="minorHAnsi" w:hAnsiTheme="minorHAnsi"/>
          <w:sz w:val="24"/>
          <w:szCs w:val="24"/>
        </w:rPr>
      </w:pPr>
      <w:r>
        <w:rPr>
          <w:rFonts w:asciiTheme="minorHAnsi" w:hAnsiTheme="minorHAnsi"/>
          <w:sz w:val="24"/>
          <w:szCs w:val="24"/>
        </w:rPr>
        <w:t xml:space="preserve">  </w:t>
      </w:r>
      <w:r w:rsidR="00AB1470" w:rsidRPr="007A4B80">
        <w:rPr>
          <w:rFonts w:asciiTheme="minorHAnsi" w:hAnsiTheme="minorHAnsi"/>
          <w:sz w:val="24"/>
          <w:szCs w:val="24"/>
        </w:rPr>
        <w:t>Wyrabianie nawyków kulturalnego spędzania czasu (kultura, sport, turystyka, rozrywka)</w:t>
      </w:r>
      <w:r>
        <w:rPr>
          <w:rFonts w:asciiTheme="minorHAnsi" w:hAnsiTheme="minorHAnsi"/>
          <w:sz w:val="24"/>
          <w:szCs w:val="24"/>
        </w:rPr>
        <w:t>.</w:t>
      </w:r>
    </w:p>
    <w:p w:rsidR="00AB1470" w:rsidRPr="007A4B80" w:rsidRDefault="00AB1470" w:rsidP="00A206F4">
      <w:pPr>
        <w:pStyle w:val="Akapitzlist"/>
        <w:numPr>
          <w:ilvl w:val="0"/>
          <w:numId w:val="76"/>
        </w:numPr>
        <w:spacing w:after="0" w:line="360" w:lineRule="auto"/>
        <w:ind w:left="426" w:hanging="357"/>
        <w:jc w:val="both"/>
        <w:rPr>
          <w:rFonts w:asciiTheme="minorHAnsi" w:hAnsiTheme="minorHAnsi"/>
          <w:sz w:val="24"/>
          <w:szCs w:val="24"/>
        </w:rPr>
      </w:pPr>
      <w:r w:rsidRPr="007A4B80">
        <w:rPr>
          <w:rFonts w:asciiTheme="minorHAnsi" w:hAnsiTheme="minorHAnsi"/>
          <w:sz w:val="24"/>
          <w:szCs w:val="24"/>
        </w:rPr>
        <w:t>Przygotowanie młodzieży do twórczego i aktywnego udziału w życiu kulturalnym własnego środowiska</w:t>
      </w:r>
      <w:r w:rsidR="002F51C2">
        <w:rPr>
          <w:rFonts w:asciiTheme="minorHAnsi" w:hAnsiTheme="minorHAnsi"/>
          <w:sz w:val="24"/>
          <w:szCs w:val="24"/>
        </w:rPr>
        <w:t>.</w:t>
      </w:r>
    </w:p>
    <w:p w:rsidR="00AB1470" w:rsidRPr="007A4B80" w:rsidRDefault="002F51C2" w:rsidP="00A206F4">
      <w:pPr>
        <w:pStyle w:val="Akapitzlist"/>
        <w:numPr>
          <w:ilvl w:val="0"/>
          <w:numId w:val="76"/>
        </w:numPr>
        <w:tabs>
          <w:tab w:val="left" w:pos="284"/>
        </w:tabs>
        <w:spacing w:after="0" w:line="360" w:lineRule="auto"/>
        <w:ind w:left="426" w:hanging="357"/>
        <w:jc w:val="both"/>
        <w:rPr>
          <w:rFonts w:asciiTheme="minorHAnsi" w:hAnsiTheme="minorHAnsi"/>
          <w:sz w:val="24"/>
          <w:szCs w:val="24"/>
        </w:rPr>
      </w:pPr>
      <w:r>
        <w:rPr>
          <w:rFonts w:asciiTheme="minorHAnsi" w:hAnsiTheme="minorHAnsi"/>
          <w:sz w:val="24"/>
          <w:szCs w:val="24"/>
        </w:rPr>
        <w:t xml:space="preserve">   </w:t>
      </w:r>
      <w:r w:rsidR="00AB1470" w:rsidRPr="007A4B80">
        <w:rPr>
          <w:rFonts w:asciiTheme="minorHAnsi" w:hAnsiTheme="minorHAnsi"/>
          <w:sz w:val="24"/>
          <w:szCs w:val="24"/>
        </w:rPr>
        <w:t>Kształtowanie postaw moralnych, wdra</w:t>
      </w:r>
      <w:r w:rsidR="007A4B80" w:rsidRPr="007A4B80">
        <w:rPr>
          <w:rFonts w:asciiTheme="minorHAnsi" w:hAnsiTheme="minorHAnsi"/>
          <w:sz w:val="24"/>
          <w:szCs w:val="24"/>
        </w:rPr>
        <w:t xml:space="preserve">żanie do zachowań związanych </w:t>
      </w:r>
      <w:r w:rsidR="00AB1470" w:rsidRPr="007A4B80">
        <w:rPr>
          <w:rFonts w:asciiTheme="minorHAnsi" w:hAnsiTheme="minorHAnsi"/>
          <w:sz w:val="24"/>
          <w:szCs w:val="24"/>
        </w:rPr>
        <w:t>z utrzymaniem właściwego ładu, porządku, dyscypliny</w:t>
      </w:r>
      <w:r>
        <w:rPr>
          <w:rFonts w:asciiTheme="minorHAnsi" w:hAnsiTheme="minorHAnsi"/>
          <w:sz w:val="24"/>
          <w:szCs w:val="24"/>
        </w:rPr>
        <w:t>.</w:t>
      </w:r>
    </w:p>
    <w:p w:rsidR="00AB1470" w:rsidRPr="007A4B80" w:rsidRDefault="00AB1470" w:rsidP="00A206F4">
      <w:pPr>
        <w:pStyle w:val="Akapitzlist"/>
        <w:numPr>
          <w:ilvl w:val="0"/>
          <w:numId w:val="76"/>
        </w:numPr>
        <w:spacing w:after="0" w:line="360" w:lineRule="auto"/>
        <w:ind w:left="426" w:hanging="357"/>
        <w:jc w:val="both"/>
        <w:rPr>
          <w:rFonts w:asciiTheme="minorHAnsi" w:hAnsiTheme="minorHAnsi"/>
          <w:sz w:val="24"/>
          <w:szCs w:val="24"/>
        </w:rPr>
      </w:pPr>
      <w:r w:rsidRPr="007A4B80">
        <w:rPr>
          <w:rFonts w:asciiTheme="minorHAnsi" w:hAnsiTheme="minorHAnsi"/>
          <w:sz w:val="24"/>
          <w:szCs w:val="24"/>
        </w:rPr>
        <w:t>Obrona praw ucznia, pomoc koleżeńska i uwrażliwienie na potrzeby kolegów,</w:t>
      </w:r>
      <w:r w:rsidR="007A4B80" w:rsidRPr="007A4B80">
        <w:rPr>
          <w:rFonts w:asciiTheme="minorHAnsi" w:hAnsiTheme="minorHAnsi"/>
          <w:sz w:val="24"/>
          <w:szCs w:val="24"/>
        </w:rPr>
        <w:t xml:space="preserve"> </w:t>
      </w:r>
      <w:r w:rsidRPr="007A4B80">
        <w:rPr>
          <w:rFonts w:asciiTheme="minorHAnsi" w:hAnsiTheme="minorHAnsi"/>
          <w:sz w:val="24"/>
          <w:szCs w:val="24"/>
        </w:rPr>
        <w:t>koleżanek.</w:t>
      </w:r>
    </w:p>
    <w:p w:rsidR="00AB1470" w:rsidRPr="007A4B80" w:rsidRDefault="00AB1470" w:rsidP="00A206F4">
      <w:pPr>
        <w:pStyle w:val="Akapitzlist"/>
        <w:numPr>
          <w:ilvl w:val="0"/>
          <w:numId w:val="76"/>
        </w:numPr>
        <w:spacing w:after="0" w:line="360" w:lineRule="auto"/>
        <w:ind w:left="426" w:hanging="357"/>
        <w:jc w:val="both"/>
        <w:rPr>
          <w:rFonts w:asciiTheme="minorHAnsi" w:hAnsiTheme="minorHAnsi"/>
          <w:sz w:val="24"/>
          <w:szCs w:val="24"/>
        </w:rPr>
      </w:pPr>
      <w:r w:rsidRPr="007A4B80">
        <w:rPr>
          <w:rFonts w:asciiTheme="minorHAnsi" w:hAnsiTheme="minorHAnsi"/>
          <w:sz w:val="24"/>
          <w:szCs w:val="24"/>
        </w:rPr>
        <w:t>Uczestnictwo uczniów w samodzielnym rozwiązywaniu własnych problemów</w:t>
      </w:r>
      <w:r w:rsidR="002F51C2">
        <w:rPr>
          <w:rFonts w:asciiTheme="minorHAnsi" w:hAnsiTheme="minorHAnsi"/>
          <w:sz w:val="24"/>
          <w:szCs w:val="24"/>
        </w:rPr>
        <w:t>.</w:t>
      </w:r>
    </w:p>
    <w:p w:rsidR="00AB1470" w:rsidRPr="007A4B80" w:rsidRDefault="00AB1470" w:rsidP="00A206F4">
      <w:pPr>
        <w:pStyle w:val="Akapitzlist"/>
        <w:numPr>
          <w:ilvl w:val="0"/>
          <w:numId w:val="76"/>
        </w:numPr>
        <w:spacing w:after="0" w:line="360" w:lineRule="auto"/>
        <w:ind w:left="426" w:hanging="357"/>
        <w:jc w:val="both"/>
        <w:rPr>
          <w:rFonts w:asciiTheme="minorHAnsi" w:hAnsiTheme="minorHAnsi"/>
          <w:sz w:val="24"/>
          <w:szCs w:val="24"/>
        </w:rPr>
      </w:pPr>
      <w:r w:rsidRPr="007A4B80">
        <w:rPr>
          <w:rFonts w:asciiTheme="minorHAnsi" w:hAnsiTheme="minorHAnsi"/>
          <w:sz w:val="24"/>
          <w:szCs w:val="24"/>
        </w:rPr>
        <w:t>Rozwijanie umiejętności partnerstwa w stosunkach uczniów z nauczycielami w realizacji celów wychowawczych szkoły.</w:t>
      </w:r>
    </w:p>
    <w:p w:rsidR="00531BD7" w:rsidRPr="00E772AC" w:rsidRDefault="00531BD7" w:rsidP="007A4B80">
      <w:pPr>
        <w:spacing w:line="360" w:lineRule="auto"/>
        <w:ind w:left="0"/>
        <w:jc w:val="both"/>
        <w:rPr>
          <w:rFonts w:asciiTheme="minorHAnsi" w:hAnsiTheme="minorHAnsi"/>
        </w:rPr>
      </w:pPr>
    </w:p>
    <w:p w:rsidR="00AB1470" w:rsidRPr="00E772AC" w:rsidRDefault="00AB1470" w:rsidP="007A4B80">
      <w:pPr>
        <w:spacing w:line="360" w:lineRule="auto"/>
        <w:ind w:left="0"/>
        <w:jc w:val="both"/>
        <w:rPr>
          <w:rFonts w:asciiTheme="minorHAnsi" w:hAnsiTheme="minorHAnsi"/>
        </w:rPr>
      </w:pPr>
      <w:r w:rsidRPr="00E772AC">
        <w:rPr>
          <w:rFonts w:asciiTheme="minorHAnsi" w:hAnsiTheme="minorHAnsi"/>
        </w:rPr>
        <w:t xml:space="preserve">Samorząd uczniowski obejmuje wszystkich uczniów szkoły. W szkole tworzy się samorządy klasowe oraz samorząd szkolny. Podstawowym celem działalności samorządu jest wdrażanie uczniów do świadomej dyscypliny, samorządności i odpowiedzialności za postępowanie własne i kolegów.  Podstawowym ogniwem organizacyjnym samorządu szkolnego jest samorząd klasowy wybierany spośród społeczności klasowej. Opiekę wychowawczą nad samorządem klasowym  sprawuje wychowawca klasy. </w:t>
      </w:r>
    </w:p>
    <w:p w:rsidR="00AB1470" w:rsidRPr="00E772AC" w:rsidRDefault="00AB1470" w:rsidP="007A4B80">
      <w:pPr>
        <w:spacing w:line="360" w:lineRule="auto"/>
        <w:ind w:left="0"/>
        <w:jc w:val="both"/>
        <w:rPr>
          <w:rFonts w:asciiTheme="minorHAnsi" w:hAnsiTheme="minorHAnsi"/>
        </w:rPr>
      </w:pPr>
    </w:p>
    <w:p w:rsidR="00AB1470" w:rsidRPr="00AA443E" w:rsidRDefault="00AB1470" w:rsidP="007A4B80">
      <w:pPr>
        <w:spacing w:line="360" w:lineRule="auto"/>
        <w:ind w:left="0"/>
        <w:jc w:val="both"/>
        <w:rPr>
          <w:rFonts w:asciiTheme="minorHAnsi" w:hAnsiTheme="minorHAnsi"/>
          <w:b/>
        </w:rPr>
      </w:pPr>
      <w:r w:rsidRPr="00AA443E">
        <w:rPr>
          <w:rFonts w:asciiTheme="minorHAnsi" w:hAnsiTheme="minorHAnsi"/>
          <w:b/>
        </w:rPr>
        <w:t>Do zadań samorządu klasowego należy:</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dbanie o ład, porządek i estetykę w zajmowanym pomieszczeniu i szkole</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organizowanie różnych form pomocy koleżeńskiej w nauce,</w:t>
      </w:r>
    </w:p>
    <w:p w:rsidR="00AB1470" w:rsidRPr="00E772AC" w:rsidRDefault="00AB1470" w:rsidP="00A206F4">
      <w:pPr>
        <w:numPr>
          <w:ilvl w:val="0"/>
          <w:numId w:val="20"/>
        </w:numPr>
        <w:spacing w:line="360" w:lineRule="auto"/>
        <w:ind w:left="284" w:hanging="284"/>
        <w:jc w:val="both"/>
        <w:rPr>
          <w:rFonts w:asciiTheme="minorHAnsi" w:hAnsiTheme="minorHAnsi"/>
        </w:rPr>
      </w:pPr>
      <w:r w:rsidRPr="00E772AC">
        <w:rPr>
          <w:rFonts w:asciiTheme="minorHAnsi" w:hAnsiTheme="minorHAnsi"/>
        </w:rPr>
        <w:t>organizowanie działalności kulturalnej, naukowej i sportowej na terenie klasy, szkoły, ewentualnie w działaniach międzyszkolnych,</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ustala tematykę lekcji wychowawczych na poszczególne okresy - miesiące,</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rozwiązuje konflikty koleżeńskie,</w:t>
      </w:r>
    </w:p>
    <w:p w:rsidR="00AB1470" w:rsidRPr="00E772AC" w:rsidRDefault="00AB1470" w:rsidP="00A206F4">
      <w:pPr>
        <w:numPr>
          <w:ilvl w:val="0"/>
          <w:numId w:val="20"/>
        </w:numPr>
        <w:spacing w:line="360" w:lineRule="auto"/>
        <w:ind w:left="0" w:firstLine="0"/>
        <w:jc w:val="both"/>
        <w:rPr>
          <w:rFonts w:asciiTheme="minorHAnsi" w:hAnsiTheme="minorHAnsi"/>
        </w:rPr>
      </w:pPr>
      <w:r w:rsidRPr="00E772AC">
        <w:rPr>
          <w:rFonts w:asciiTheme="minorHAnsi" w:hAnsiTheme="minorHAnsi"/>
        </w:rPr>
        <w:t>podejmuje różne prace społeczne w szkole lub poza nią.</w:t>
      </w:r>
    </w:p>
    <w:p w:rsidR="00AB1470" w:rsidRPr="00E772AC" w:rsidRDefault="00AB1470" w:rsidP="007A4B80">
      <w:pPr>
        <w:spacing w:line="360" w:lineRule="auto"/>
        <w:ind w:left="0"/>
        <w:jc w:val="both"/>
        <w:rPr>
          <w:rFonts w:asciiTheme="minorHAnsi" w:hAnsiTheme="minorHAnsi"/>
        </w:rPr>
      </w:pPr>
    </w:p>
    <w:p w:rsidR="00AB1470" w:rsidRPr="00E772AC" w:rsidRDefault="00AB1470" w:rsidP="007A4B80">
      <w:pPr>
        <w:pStyle w:val="Nagwek3"/>
        <w:spacing w:before="0" w:line="360" w:lineRule="auto"/>
        <w:ind w:left="0"/>
        <w:jc w:val="center"/>
        <w:rPr>
          <w:rFonts w:asciiTheme="minorHAnsi" w:hAnsiTheme="minorHAnsi" w:cs="Times New Roman"/>
          <w:b w:val="0"/>
          <w:bCs w:val="0"/>
        </w:rPr>
      </w:pPr>
      <w:bookmarkStart w:id="4" w:name="_Toc74734417"/>
    </w:p>
    <w:p w:rsidR="00AB1470" w:rsidRPr="00FF7CB9" w:rsidRDefault="00AB1470" w:rsidP="007A4B80">
      <w:pPr>
        <w:pStyle w:val="Nagwek1"/>
        <w:spacing w:before="0" w:line="360" w:lineRule="auto"/>
        <w:ind w:left="0"/>
        <w:rPr>
          <w:rFonts w:asciiTheme="minorHAnsi" w:hAnsiTheme="minorHAnsi"/>
          <w:color w:val="auto"/>
          <w:sz w:val="24"/>
          <w:szCs w:val="24"/>
        </w:rPr>
      </w:pPr>
      <w:r w:rsidRPr="00E772AC">
        <w:rPr>
          <w:rFonts w:asciiTheme="minorHAnsi" w:hAnsiTheme="minorHAnsi"/>
          <w:sz w:val="24"/>
          <w:szCs w:val="24"/>
        </w:rPr>
        <w:br w:type="page"/>
      </w:r>
      <w:bookmarkStart w:id="5" w:name="_Toc272855370"/>
      <w:r w:rsidRPr="00FF7CB9">
        <w:rPr>
          <w:rFonts w:asciiTheme="minorHAnsi" w:hAnsiTheme="minorHAnsi"/>
          <w:color w:val="auto"/>
          <w:sz w:val="24"/>
          <w:szCs w:val="24"/>
        </w:rPr>
        <w:lastRenderedPageBreak/>
        <w:t>XII. Zadania rodziców</w:t>
      </w:r>
      <w:bookmarkEnd w:id="4"/>
      <w:bookmarkEnd w:id="5"/>
    </w:p>
    <w:p w:rsidR="00AB1470" w:rsidRPr="00E772AC" w:rsidRDefault="00AB1470" w:rsidP="007A4B80">
      <w:pPr>
        <w:spacing w:line="360" w:lineRule="auto"/>
        <w:ind w:left="0"/>
        <w:jc w:val="both"/>
        <w:rPr>
          <w:rFonts w:asciiTheme="minorHAnsi" w:hAnsiTheme="minorHAnsi"/>
        </w:rPr>
      </w:pPr>
    </w:p>
    <w:p w:rsidR="00AB1470" w:rsidRPr="00E772AC" w:rsidRDefault="00AB1470" w:rsidP="007A4B80">
      <w:pPr>
        <w:pStyle w:val="Tekstpodstawowy2"/>
        <w:spacing w:line="360" w:lineRule="auto"/>
        <w:jc w:val="both"/>
        <w:rPr>
          <w:rFonts w:asciiTheme="minorHAnsi" w:hAnsiTheme="minorHAnsi"/>
          <w:sz w:val="24"/>
        </w:rPr>
      </w:pPr>
      <w:r w:rsidRPr="00E772AC">
        <w:rPr>
          <w:rFonts w:asciiTheme="minorHAnsi" w:hAnsiTheme="minorHAnsi"/>
          <w:sz w:val="24"/>
        </w:rPr>
        <w:t>Rodzic zapewnia dziecku odpowiednie wychowanie i warunki do nauki</w:t>
      </w:r>
    </w:p>
    <w:p w:rsidR="00AB1470" w:rsidRDefault="00AB1470" w:rsidP="007A4B80">
      <w:pPr>
        <w:spacing w:line="360" w:lineRule="auto"/>
        <w:ind w:left="0"/>
        <w:jc w:val="both"/>
        <w:rPr>
          <w:rFonts w:asciiTheme="minorHAnsi" w:hAnsiTheme="minorHAnsi"/>
        </w:rPr>
      </w:pPr>
      <w:r w:rsidRPr="00E772AC">
        <w:rPr>
          <w:rFonts w:asciiTheme="minorHAnsi" w:hAnsiTheme="minorHAnsi"/>
        </w:rPr>
        <w:t>Szkoła współpracuje z rodzicami w realizacji działań dydaktyczno-wychowawczej</w:t>
      </w:r>
      <w:r w:rsidR="00B1676F">
        <w:rPr>
          <w:rFonts w:asciiTheme="minorHAnsi" w:hAnsiTheme="minorHAnsi"/>
        </w:rPr>
        <w:t>.</w:t>
      </w:r>
    </w:p>
    <w:p w:rsidR="00B1676F" w:rsidRPr="00E772AC" w:rsidRDefault="00B1676F" w:rsidP="007A4B80">
      <w:pPr>
        <w:spacing w:line="360" w:lineRule="auto"/>
        <w:ind w:left="0"/>
        <w:jc w:val="both"/>
        <w:rPr>
          <w:rFonts w:asciiTheme="minorHAnsi" w:hAnsiTheme="minorHAnsi"/>
        </w:rPr>
      </w:pPr>
    </w:p>
    <w:p w:rsidR="00AB1470" w:rsidRPr="00E772AC" w:rsidRDefault="00AB1470" w:rsidP="007A4B80">
      <w:pPr>
        <w:pStyle w:val="Tekstpodstawowy2"/>
        <w:spacing w:line="360" w:lineRule="auto"/>
        <w:jc w:val="both"/>
        <w:rPr>
          <w:rFonts w:asciiTheme="minorHAnsi" w:hAnsiTheme="minorHAnsi"/>
          <w:sz w:val="24"/>
        </w:rPr>
      </w:pPr>
      <w:r w:rsidRPr="00E772AC">
        <w:rPr>
          <w:rFonts w:asciiTheme="minorHAnsi" w:hAnsiTheme="minorHAnsi"/>
          <w:sz w:val="24"/>
        </w:rPr>
        <w:t>Zasady współpracy rodziców ze szkołą.</w:t>
      </w:r>
    </w:p>
    <w:p w:rsidR="00AB1470" w:rsidRPr="00E772AC" w:rsidRDefault="00AB1470" w:rsidP="007A4B80">
      <w:pPr>
        <w:pStyle w:val="Tekstpodstawowy2"/>
        <w:spacing w:line="360" w:lineRule="auto"/>
        <w:jc w:val="both"/>
        <w:rPr>
          <w:rFonts w:asciiTheme="minorHAnsi" w:hAnsiTheme="minorHAnsi"/>
          <w:b w:val="0"/>
          <w:bCs w:val="0"/>
          <w:sz w:val="24"/>
        </w:rPr>
      </w:pPr>
      <w:r w:rsidRPr="00E772AC">
        <w:rPr>
          <w:rFonts w:asciiTheme="minorHAnsi" w:hAnsiTheme="minorHAnsi"/>
          <w:b w:val="0"/>
          <w:bCs w:val="0"/>
          <w:sz w:val="24"/>
        </w:rPr>
        <w:t>Z</w:t>
      </w:r>
      <w:r w:rsidR="00AA443E">
        <w:rPr>
          <w:rFonts w:asciiTheme="minorHAnsi" w:hAnsiTheme="minorHAnsi"/>
          <w:b w:val="0"/>
          <w:bCs w:val="0"/>
          <w:sz w:val="24"/>
        </w:rPr>
        <w:t>asady zostały ujęte w Statucie S</w:t>
      </w:r>
      <w:r w:rsidRPr="00E772AC">
        <w:rPr>
          <w:rFonts w:asciiTheme="minorHAnsi" w:hAnsiTheme="minorHAnsi"/>
          <w:b w:val="0"/>
          <w:bCs w:val="0"/>
          <w:sz w:val="24"/>
        </w:rPr>
        <w:t>zkoły, a w szczególności dotyczą:</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Rodzice współdziałają ze szkołą za pośrednictwem Szkolnej Rady Rodziców i klasowych rad rodziców.</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Rodzice współtworzą i opiniują szkolne dokumenty określające działalność edukacyjną szkoły: wewnątrzszkolny syste</w:t>
      </w:r>
      <w:r w:rsidR="001B0E28">
        <w:rPr>
          <w:rFonts w:asciiTheme="minorHAnsi" w:hAnsiTheme="minorHAnsi"/>
          <w:kern w:val="16"/>
          <w:sz w:val="24"/>
          <w:szCs w:val="24"/>
        </w:rPr>
        <w:t>m oceniania, program wychowawczo - profilaktyczny</w:t>
      </w:r>
      <w:r w:rsidRPr="00E772AC">
        <w:rPr>
          <w:rFonts w:asciiTheme="minorHAnsi" w:hAnsiTheme="minorHAnsi"/>
          <w:kern w:val="16"/>
          <w:sz w:val="24"/>
          <w:szCs w:val="24"/>
        </w:rPr>
        <w:t xml:space="preserve"> szkoły oraz szkolny zestaw programów nauczania.</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Szkoła umożliwia rodzicom zapoznanie się z planowanymi działaniami wychowawczymi, programami nauczania oraz zasadami oceniania.</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Nauczyciele i wychowawcy uzgadniają z rodzicami wszystkie swoje działania wychowawcze.</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Rodzice współuczestniczą ze szkołą we wszystkich jej zamierzeniach dotyczących ich dziecka.</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Nauczyciele i wychowawcy zawiadamiają rodziców o ważnych sprawach i wydarzeniach w formie pisemnej.</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Szkoła zapewnia rodzicom możliwość indywidualnych konsultacji z nauczycielami i wychowawcami w ustalonych przez nich i podanych do ogólnej wiadomości terminach.</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Szkoła zapewnia rodzicom możliwość uczestniczenia w “dniach otwartych szkoły” oraz w zajęciach  poświęconych zagadnieniom wychowawczym i profilaktycznym.</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Rodzice mają prawo do uzyskiwanie w atmosferze życzliwości rzetelnej informacji na temat swojego dziecka, jego zachowania, postępów w nauce i przyczyn trudności w szkole.</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Rodzice mają możliwość zwolnienia ucznia z zajęć lekcyjnych oraz usprawiedliwienia jego nieobecności w szkole wyłącznie w formie pisemnej, z podaniem przyczyny absencji dziecka.</w:t>
      </w:r>
      <w:r w:rsidRPr="00E772AC">
        <w:rPr>
          <w:rFonts w:asciiTheme="minorHAnsi" w:hAnsiTheme="minorHAnsi"/>
          <w:sz w:val="24"/>
          <w:szCs w:val="24"/>
        </w:rPr>
        <w:t xml:space="preserve"> </w:t>
      </w:r>
    </w:p>
    <w:p w:rsidR="00AB1470" w:rsidRPr="00E772AC" w:rsidRDefault="00AB1470" w:rsidP="00A206F4">
      <w:pPr>
        <w:pStyle w:val="Tekstpodstawowywcity3"/>
        <w:numPr>
          <w:ilvl w:val="0"/>
          <w:numId w:val="21"/>
        </w:numPr>
        <w:spacing w:after="0" w:line="360" w:lineRule="auto"/>
        <w:ind w:left="426"/>
        <w:jc w:val="both"/>
        <w:rPr>
          <w:rFonts w:asciiTheme="minorHAnsi" w:hAnsiTheme="minorHAnsi"/>
          <w:sz w:val="24"/>
          <w:szCs w:val="24"/>
        </w:rPr>
      </w:pPr>
      <w:r w:rsidRPr="00E772AC">
        <w:rPr>
          <w:rFonts w:asciiTheme="minorHAnsi" w:hAnsiTheme="minorHAnsi"/>
          <w:kern w:val="16"/>
          <w:sz w:val="24"/>
          <w:szCs w:val="24"/>
        </w:rPr>
        <w:t>Szkoła oczekuje od rodziców rzetelnej informacji na temat zdrowia dziecka oraz jego potrzeb opiekuńczo-wychowawczych.</w:t>
      </w:r>
      <w:r w:rsidRPr="00E772AC">
        <w:rPr>
          <w:rFonts w:asciiTheme="minorHAnsi" w:hAnsiTheme="minorHAnsi"/>
          <w:sz w:val="24"/>
          <w:szCs w:val="24"/>
        </w:rPr>
        <w:t xml:space="preserve"> </w:t>
      </w:r>
    </w:p>
    <w:p w:rsidR="00AB1470" w:rsidRDefault="001B0E28" w:rsidP="00A206F4">
      <w:pPr>
        <w:pStyle w:val="Tekstpodstawowywcity3"/>
        <w:numPr>
          <w:ilvl w:val="0"/>
          <w:numId w:val="21"/>
        </w:numPr>
        <w:spacing w:after="0" w:line="360" w:lineRule="auto"/>
        <w:ind w:left="426"/>
        <w:jc w:val="both"/>
        <w:rPr>
          <w:sz w:val="28"/>
        </w:rPr>
      </w:pPr>
      <w:r>
        <w:rPr>
          <w:rFonts w:asciiTheme="minorHAnsi" w:hAnsiTheme="minorHAnsi"/>
          <w:kern w:val="16"/>
          <w:sz w:val="24"/>
          <w:szCs w:val="24"/>
        </w:rPr>
        <w:t>Rodzice (</w:t>
      </w:r>
      <w:r w:rsidR="00AB1470" w:rsidRPr="00E772AC">
        <w:rPr>
          <w:rFonts w:asciiTheme="minorHAnsi" w:hAnsiTheme="minorHAnsi"/>
          <w:kern w:val="16"/>
          <w:sz w:val="24"/>
          <w:szCs w:val="24"/>
        </w:rPr>
        <w:t>prawni opiekunowie) ponoszą odpowiedzialność materialną za umyślne zniszczenia i kradzieże dokonane w szkole przez swoje dzieci</w:t>
      </w:r>
      <w:r w:rsidR="00AB1470">
        <w:rPr>
          <w:kern w:val="16"/>
          <w:sz w:val="28"/>
        </w:rPr>
        <w:t xml:space="preserve">. </w:t>
      </w:r>
    </w:p>
    <w:p w:rsidR="00AB1470" w:rsidRDefault="00AB1470" w:rsidP="007A4B80">
      <w:pPr>
        <w:pStyle w:val="Nagwek2"/>
        <w:spacing w:before="0" w:line="360" w:lineRule="auto"/>
        <w:ind w:left="0"/>
      </w:pPr>
    </w:p>
    <w:p w:rsidR="00AB1470" w:rsidRDefault="00AB1470" w:rsidP="007A4B80">
      <w:pPr>
        <w:spacing w:line="360" w:lineRule="auto"/>
        <w:ind w:left="0"/>
      </w:pPr>
    </w:p>
    <w:p w:rsidR="00AB1470" w:rsidRDefault="00AB1470" w:rsidP="007A4B80">
      <w:pPr>
        <w:spacing w:line="360" w:lineRule="auto"/>
        <w:ind w:left="0"/>
      </w:pPr>
    </w:p>
    <w:p w:rsidR="00AB1470" w:rsidRPr="00B1676F" w:rsidRDefault="00AB1470" w:rsidP="007A4B80">
      <w:pPr>
        <w:pStyle w:val="Nagwek1"/>
        <w:spacing w:before="0" w:line="360" w:lineRule="auto"/>
        <w:ind w:left="0"/>
        <w:rPr>
          <w:rFonts w:asciiTheme="minorHAnsi" w:hAnsiTheme="minorHAnsi"/>
          <w:color w:val="auto"/>
          <w:sz w:val="24"/>
          <w:szCs w:val="24"/>
        </w:rPr>
      </w:pPr>
      <w:bookmarkStart w:id="6" w:name="_Toc74734420"/>
      <w:r>
        <w:br w:type="page"/>
      </w:r>
      <w:bookmarkStart w:id="7" w:name="_Toc272855371"/>
      <w:r w:rsidRPr="00B1676F">
        <w:rPr>
          <w:rFonts w:asciiTheme="minorHAnsi" w:hAnsiTheme="minorHAnsi"/>
          <w:color w:val="auto"/>
          <w:sz w:val="24"/>
          <w:szCs w:val="24"/>
        </w:rPr>
        <w:lastRenderedPageBreak/>
        <w:t>XIII. Ewaluacja szkolnego programu wychowawczego</w:t>
      </w:r>
      <w:bookmarkEnd w:id="6"/>
      <w:bookmarkEnd w:id="7"/>
    </w:p>
    <w:p w:rsidR="00AB1470" w:rsidRPr="00E772AC" w:rsidRDefault="00AB1470" w:rsidP="006A782E">
      <w:pPr>
        <w:ind w:left="0"/>
        <w:rPr>
          <w:rFonts w:asciiTheme="minorHAnsi" w:hAnsiTheme="minorHAnsi"/>
        </w:rPr>
      </w:pPr>
    </w:p>
    <w:tbl>
      <w:tblPr>
        <w:tblW w:w="921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740"/>
      </w:tblGrid>
      <w:tr w:rsidR="00AB1470" w:rsidRPr="00BB4662" w:rsidTr="00AB1470">
        <w:trPr>
          <w:trHeight w:val="227"/>
        </w:trPr>
        <w:tc>
          <w:tcPr>
            <w:tcW w:w="3472" w:type="dxa"/>
            <w:vAlign w:val="center"/>
          </w:tcPr>
          <w:p w:rsidR="00AB1470" w:rsidRPr="00BB4662" w:rsidRDefault="00AB1470" w:rsidP="006A782E">
            <w:pPr>
              <w:ind w:left="0"/>
              <w:rPr>
                <w:rFonts w:asciiTheme="minorHAnsi" w:hAnsiTheme="minorHAnsi"/>
                <w:b/>
              </w:rPr>
            </w:pPr>
            <w:r w:rsidRPr="00BB4662">
              <w:rPr>
                <w:rFonts w:asciiTheme="minorHAnsi" w:hAnsiTheme="minorHAnsi"/>
                <w:b/>
              </w:rPr>
              <w:t>Przedmiot ewaluacji</w:t>
            </w:r>
          </w:p>
        </w:tc>
        <w:tc>
          <w:tcPr>
            <w:tcW w:w="5740" w:type="dxa"/>
            <w:vAlign w:val="center"/>
          </w:tcPr>
          <w:p w:rsidR="00AB1470" w:rsidRPr="00BB4662" w:rsidRDefault="00AB1470" w:rsidP="006A782E">
            <w:pPr>
              <w:ind w:left="0"/>
              <w:rPr>
                <w:rFonts w:asciiTheme="minorHAnsi" w:hAnsiTheme="minorHAnsi"/>
                <w:b/>
              </w:rPr>
            </w:pPr>
            <w:r w:rsidRPr="00BB4662">
              <w:rPr>
                <w:rFonts w:asciiTheme="minorHAnsi" w:hAnsiTheme="minorHAnsi"/>
                <w:b/>
              </w:rPr>
              <w:t>Szkolny Program Wychowawczy Z</w:t>
            </w:r>
            <w:r w:rsidR="00AD4E5A" w:rsidRPr="00BB4662">
              <w:rPr>
                <w:rFonts w:asciiTheme="minorHAnsi" w:hAnsiTheme="minorHAnsi"/>
                <w:b/>
              </w:rPr>
              <w:t>SG-T</w:t>
            </w:r>
          </w:p>
        </w:tc>
      </w:tr>
      <w:tr w:rsidR="00AB1470" w:rsidRPr="00E772AC" w:rsidTr="00AB1470">
        <w:tc>
          <w:tcPr>
            <w:tcW w:w="3472" w:type="dxa"/>
          </w:tcPr>
          <w:p w:rsidR="00AB1470" w:rsidRPr="00E772AC" w:rsidRDefault="00AB1470" w:rsidP="006A782E">
            <w:pPr>
              <w:ind w:left="0"/>
              <w:rPr>
                <w:rFonts w:asciiTheme="minorHAnsi" w:hAnsiTheme="minorHAnsi"/>
              </w:rPr>
            </w:pPr>
            <w:r w:rsidRPr="00E772AC">
              <w:rPr>
                <w:rFonts w:asciiTheme="minorHAnsi" w:hAnsiTheme="minorHAnsi"/>
              </w:rPr>
              <w:t>Główne zadania ewaluacji</w:t>
            </w:r>
          </w:p>
        </w:tc>
        <w:tc>
          <w:tcPr>
            <w:tcW w:w="5740" w:type="dxa"/>
          </w:tcPr>
          <w:p w:rsidR="00AB1470" w:rsidRPr="00BB4662" w:rsidRDefault="00AB1470" w:rsidP="00A206F4">
            <w:pPr>
              <w:pStyle w:val="Akapitzlist"/>
              <w:numPr>
                <w:ilvl w:val="3"/>
                <w:numId w:val="57"/>
              </w:numPr>
              <w:ind w:left="286" w:firstLine="0"/>
              <w:rPr>
                <w:rFonts w:asciiTheme="minorHAnsi" w:hAnsiTheme="minorHAnsi"/>
              </w:rPr>
            </w:pPr>
            <w:r w:rsidRPr="00BB4662">
              <w:rPr>
                <w:rFonts w:asciiTheme="minorHAnsi" w:hAnsiTheme="minorHAnsi"/>
              </w:rPr>
              <w:t>monitorowanie</w:t>
            </w:r>
          </w:p>
          <w:p w:rsidR="00AB1470" w:rsidRDefault="00AB1470" w:rsidP="00A206F4">
            <w:pPr>
              <w:pStyle w:val="Akapitzlist"/>
              <w:numPr>
                <w:ilvl w:val="3"/>
                <w:numId w:val="57"/>
              </w:numPr>
              <w:tabs>
                <w:tab w:val="left" w:pos="327"/>
              </w:tabs>
              <w:spacing w:after="0"/>
              <w:ind w:left="711" w:hanging="425"/>
              <w:rPr>
                <w:rFonts w:asciiTheme="minorHAnsi" w:hAnsiTheme="minorHAnsi"/>
                <w:sz w:val="24"/>
                <w:szCs w:val="24"/>
              </w:rPr>
            </w:pPr>
            <w:r w:rsidRPr="00E772AC">
              <w:rPr>
                <w:rFonts w:asciiTheme="minorHAnsi" w:hAnsiTheme="minorHAnsi"/>
                <w:sz w:val="24"/>
                <w:szCs w:val="24"/>
              </w:rPr>
              <w:t xml:space="preserve">diagnozowanie obszarów sukcesu i </w:t>
            </w:r>
            <w:r w:rsidR="00BB4662">
              <w:rPr>
                <w:rFonts w:asciiTheme="minorHAnsi" w:hAnsiTheme="minorHAnsi"/>
                <w:sz w:val="24"/>
                <w:szCs w:val="24"/>
              </w:rPr>
              <w:t xml:space="preserve"> </w:t>
            </w:r>
            <w:r w:rsidRPr="00E772AC">
              <w:rPr>
                <w:rFonts w:asciiTheme="minorHAnsi" w:hAnsiTheme="minorHAnsi"/>
                <w:sz w:val="24"/>
                <w:szCs w:val="24"/>
              </w:rPr>
              <w:t>niepowodzenia</w:t>
            </w:r>
          </w:p>
          <w:p w:rsidR="00BB4662" w:rsidRPr="00BB4662" w:rsidRDefault="00BB4662" w:rsidP="00A206F4">
            <w:pPr>
              <w:pStyle w:val="Akapitzlist"/>
              <w:numPr>
                <w:ilvl w:val="3"/>
                <w:numId w:val="57"/>
              </w:numPr>
              <w:ind w:left="711" w:hanging="425"/>
              <w:rPr>
                <w:rFonts w:asciiTheme="minorHAnsi" w:hAnsiTheme="minorHAnsi"/>
              </w:rPr>
            </w:pPr>
            <w:r w:rsidRPr="00BB4662">
              <w:rPr>
                <w:rFonts w:asciiTheme="minorHAnsi" w:hAnsiTheme="minorHAnsi"/>
              </w:rPr>
              <w:t>modyfikowanie</w:t>
            </w:r>
          </w:p>
          <w:p w:rsidR="00AB1470" w:rsidRPr="00E772AC" w:rsidRDefault="00BB4662" w:rsidP="00A206F4">
            <w:pPr>
              <w:pStyle w:val="Akapitzlist"/>
              <w:numPr>
                <w:ilvl w:val="3"/>
                <w:numId w:val="57"/>
              </w:numPr>
              <w:spacing w:after="0"/>
              <w:ind w:left="428" w:hanging="142"/>
              <w:rPr>
                <w:rFonts w:asciiTheme="minorHAnsi" w:hAnsiTheme="minorHAnsi"/>
              </w:rPr>
            </w:pPr>
            <w:r w:rsidRPr="00BB4662">
              <w:rPr>
                <w:rFonts w:asciiTheme="minorHAnsi" w:hAnsiTheme="minorHAnsi"/>
              </w:rPr>
              <w:t>sprawdzenie efektów modyfikacji</w:t>
            </w:r>
          </w:p>
        </w:tc>
      </w:tr>
      <w:tr w:rsidR="00AB1470" w:rsidRPr="00E772AC" w:rsidTr="00AB1470">
        <w:tc>
          <w:tcPr>
            <w:tcW w:w="3472" w:type="dxa"/>
          </w:tcPr>
          <w:p w:rsidR="00AB1470" w:rsidRPr="00E772AC" w:rsidRDefault="00AB1470" w:rsidP="006A782E">
            <w:pPr>
              <w:ind w:left="0"/>
              <w:rPr>
                <w:rFonts w:asciiTheme="minorHAnsi" w:hAnsiTheme="minorHAnsi"/>
              </w:rPr>
            </w:pPr>
            <w:r w:rsidRPr="00E772AC">
              <w:rPr>
                <w:rFonts w:asciiTheme="minorHAnsi" w:hAnsiTheme="minorHAnsi"/>
              </w:rPr>
              <w:t>Metody</w:t>
            </w:r>
          </w:p>
        </w:tc>
        <w:tc>
          <w:tcPr>
            <w:tcW w:w="5740" w:type="dxa"/>
          </w:tcPr>
          <w:p w:rsidR="00AB1470" w:rsidRPr="00E772AC" w:rsidRDefault="00AB1470" w:rsidP="00A206F4">
            <w:pPr>
              <w:numPr>
                <w:ilvl w:val="0"/>
                <w:numId w:val="80"/>
              </w:numPr>
              <w:rPr>
                <w:rFonts w:asciiTheme="minorHAnsi" w:hAnsiTheme="minorHAnsi"/>
              </w:rPr>
            </w:pPr>
            <w:r w:rsidRPr="00E772AC">
              <w:rPr>
                <w:rFonts w:asciiTheme="minorHAnsi" w:hAnsiTheme="minorHAnsi"/>
              </w:rPr>
              <w:t>ankieta</w:t>
            </w:r>
          </w:p>
          <w:p w:rsidR="00AB1470" w:rsidRPr="00E772AC" w:rsidRDefault="00AB1470" w:rsidP="00A206F4">
            <w:pPr>
              <w:numPr>
                <w:ilvl w:val="0"/>
                <w:numId w:val="80"/>
              </w:numPr>
              <w:rPr>
                <w:rFonts w:asciiTheme="minorHAnsi" w:hAnsiTheme="minorHAnsi"/>
              </w:rPr>
            </w:pPr>
            <w:r w:rsidRPr="00E772AC">
              <w:rPr>
                <w:rFonts w:asciiTheme="minorHAnsi" w:hAnsiTheme="minorHAnsi"/>
              </w:rPr>
              <w:t>wywiad</w:t>
            </w:r>
          </w:p>
          <w:p w:rsidR="00AB1470" w:rsidRPr="00E772AC" w:rsidRDefault="00AB1470" w:rsidP="00A206F4">
            <w:pPr>
              <w:numPr>
                <w:ilvl w:val="0"/>
                <w:numId w:val="80"/>
              </w:numPr>
              <w:rPr>
                <w:rFonts w:asciiTheme="minorHAnsi" w:hAnsiTheme="minorHAnsi"/>
              </w:rPr>
            </w:pPr>
            <w:r w:rsidRPr="00E772AC">
              <w:rPr>
                <w:rFonts w:asciiTheme="minorHAnsi" w:hAnsiTheme="minorHAnsi"/>
              </w:rPr>
              <w:t>analiza dokumentów</w:t>
            </w:r>
          </w:p>
          <w:p w:rsidR="00AB1470" w:rsidRPr="00E772AC" w:rsidRDefault="00AB1470" w:rsidP="00A206F4">
            <w:pPr>
              <w:numPr>
                <w:ilvl w:val="0"/>
                <w:numId w:val="80"/>
              </w:numPr>
              <w:rPr>
                <w:rFonts w:asciiTheme="minorHAnsi" w:hAnsiTheme="minorHAnsi"/>
              </w:rPr>
            </w:pPr>
            <w:r w:rsidRPr="00E772AC">
              <w:rPr>
                <w:rFonts w:asciiTheme="minorHAnsi" w:hAnsiTheme="minorHAnsi"/>
              </w:rPr>
              <w:t>obserwacja</w:t>
            </w:r>
          </w:p>
        </w:tc>
      </w:tr>
      <w:tr w:rsidR="00AB1470" w:rsidRPr="00E772AC" w:rsidTr="00AB1470">
        <w:tc>
          <w:tcPr>
            <w:tcW w:w="3472" w:type="dxa"/>
          </w:tcPr>
          <w:p w:rsidR="00AB1470" w:rsidRPr="00E772AC" w:rsidRDefault="00AB1470" w:rsidP="006A782E">
            <w:pPr>
              <w:ind w:left="0"/>
              <w:rPr>
                <w:rFonts w:asciiTheme="minorHAnsi" w:hAnsiTheme="minorHAnsi"/>
              </w:rPr>
            </w:pPr>
            <w:r w:rsidRPr="00E772AC">
              <w:rPr>
                <w:rFonts w:asciiTheme="minorHAnsi" w:hAnsiTheme="minorHAnsi"/>
              </w:rPr>
              <w:t>Próba badawcza</w:t>
            </w:r>
          </w:p>
        </w:tc>
        <w:tc>
          <w:tcPr>
            <w:tcW w:w="5740" w:type="dxa"/>
          </w:tcPr>
          <w:p w:rsidR="00AB1470" w:rsidRPr="00E772AC" w:rsidRDefault="00AB1470" w:rsidP="00A206F4">
            <w:pPr>
              <w:numPr>
                <w:ilvl w:val="0"/>
                <w:numId w:val="80"/>
              </w:numPr>
              <w:rPr>
                <w:rFonts w:asciiTheme="minorHAnsi" w:hAnsiTheme="minorHAnsi"/>
              </w:rPr>
            </w:pPr>
            <w:r w:rsidRPr="00E772AC">
              <w:rPr>
                <w:rFonts w:asciiTheme="minorHAnsi" w:hAnsiTheme="minorHAnsi"/>
              </w:rPr>
              <w:t>rodzice</w:t>
            </w:r>
          </w:p>
          <w:p w:rsidR="00AB1470" w:rsidRPr="00E772AC" w:rsidRDefault="00AB1470" w:rsidP="00A206F4">
            <w:pPr>
              <w:numPr>
                <w:ilvl w:val="0"/>
                <w:numId w:val="80"/>
              </w:numPr>
              <w:rPr>
                <w:rFonts w:asciiTheme="minorHAnsi" w:hAnsiTheme="minorHAnsi"/>
              </w:rPr>
            </w:pPr>
            <w:r w:rsidRPr="00E772AC">
              <w:rPr>
                <w:rFonts w:asciiTheme="minorHAnsi" w:hAnsiTheme="minorHAnsi"/>
              </w:rPr>
              <w:t>uczniowie</w:t>
            </w:r>
          </w:p>
          <w:p w:rsidR="00AB1470" w:rsidRPr="00E772AC" w:rsidRDefault="00AB1470" w:rsidP="00A206F4">
            <w:pPr>
              <w:numPr>
                <w:ilvl w:val="0"/>
                <w:numId w:val="80"/>
              </w:numPr>
              <w:rPr>
                <w:rFonts w:asciiTheme="minorHAnsi" w:hAnsiTheme="minorHAnsi"/>
              </w:rPr>
            </w:pPr>
            <w:r w:rsidRPr="00E772AC">
              <w:rPr>
                <w:rFonts w:asciiTheme="minorHAnsi" w:hAnsiTheme="minorHAnsi"/>
              </w:rPr>
              <w:t xml:space="preserve">nauczyciele </w:t>
            </w:r>
          </w:p>
          <w:p w:rsidR="00AB1470" w:rsidRPr="00E772AC" w:rsidRDefault="00AB1470" w:rsidP="00A206F4">
            <w:pPr>
              <w:numPr>
                <w:ilvl w:val="0"/>
                <w:numId w:val="80"/>
              </w:numPr>
              <w:rPr>
                <w:rFonts w:asciiTheme="minorHAnsi" w:hAnsiTheme="minorHAnsi"/>
              </w:rPr>
            </w:pPr>
            <w:r w:rsidRPr="00E772AC">
              <w:rPr>
                <w:rFonts w:asciiTheme="minorHAnsi" w:hAnsiTheme="minorHAnsi"/>
              </w:rPr>
              <w:t>wychowawcy</w:t>
            </w:r>
          </w:p>
          <w:p w:rsidR="00AB1470" w:rsidRPr="00E772AC" w:rsidRDefault="00AB1470" w:rsidP="00A206F4">
            <w:pPr>
              <w:numPr>
                <w:ilvl w:val="0"/>
                <w:numId w:val="80"/>
              </w:numPr>
              <w:rPr>
                <w:rFonts w:asciiTheme="minorHAnsi" w:hAnsiTheme="minorHAnsi"/>
              </w:rPr>
            </w:pPr>
            <w:r w:rsidRPr="00E772AC">
              <w:rPr>
                <w:rFonts w:asciiTheme="minorHAnsi" w:hAnsiTheme="minorHAnsi"/>
              </w:rPr>
              <w:t>pracownicy szkoły</w:t>
            </w:r>
          </w:p>
        </w:tc>
      </w:tr>
      <w:tr w:rsidR="00AB1470" w:rsidRPr="00E772AC" w:rsidTr="00AB1470">
        <w:tc>
          <w:tcPr>
            <w:tcW w:w="3472" w:type="dxa"/>
          </w:tcPr>
          <w:p w:rsidR="00AB1470" w:rsidRPr="00E772AC" w:rsidRDefault="00AB1470" w:rsidP="006A782E">
            <w:pPr>
              <w:ind w:left="0"/>
              <w:rPr>
                <w:rFonts w:asciiTheme="minorHAnsi" w:hAnsiTheme="minorHAnsi"/>
              </w:rPr>
            </w:pPr>
            <w:r w:rsidRPr="00E772AC">
              <w:rPr>
                <w:rFonts w:asciiTheme="minorHAnsi" w:hAnsiTheme="minorHAnsi"/>
              </w:rPr>
              <w:t>Przebieg ewaluacji</w:t>
            </w:r>
          </w:p>
        </w:tc>
        <w:tc>
          <w:tcPr>
            <w:tcW w:w="5740" w:type="dxa"/>
          </w:tcPr>
          <w:p w:rsidR="00AB1470" w:rsidRPr="00BB4662" w:rsidRDefault="00AB1470" w:rsidP="00895DBB">
            <w:pPr>
              <w:pStyle w:val="Nagwek7"/>
              <w:keepLines w:val="0"/>
              <w:numPr>
                <w:ilvl w:val="3"/>
                <w:numId w:val="3"/>
              </w:numPr>
              <w:tabs>
                <w:tab w:val="clear" w:pos="2880"/>
              </w:tabs>
              <w:spacing w:before="0"/>
              <w:ind w:left="0" w:firstLine="428"/>
              <w:rPr>
                <w:rFonts w:asciiTheme="minorHAnsi" w:hAnsiTheme="minorHAnsi"/>
                <w:i w:val="0"/>
                <w:color w:val="auto"/>
              </w:rPr>
            </w:pPr>
            <w:r w:rsidRPr="00BB4662">
              <w:rPr>
                <w:rFonts w:asciiTheme="minorHAnsi" w:hAnsiTheme="minorHAnsi"/>
                <w:i w:val="0"/>
                <w:color w:val="auto"/>
              </w:rPr>
              <w:t>Badania</w:t>
            </w:r>
          </w:p>
          <w:p w:rsidR="00AB1470" w:rsidRPr="00BB4662" w:rsidRDefault="00AB1470" w:rsidP="00A206F4">
            <w:pPr>
              <w:pStyle w:val="Akapitzlist"/>
              <w:numPr>
                <w:ilvl w:val="0"/>
                <w:numId w:val="81"/>
              </w:numPr>
              <w:spacing w:after="0" w:line="240" w:lineRule="auto"/>
              <w:ind w:left="0" w:firstLine="428"/>
              <w:rPr>
                <w:rFonts w:asciiTheme="minorHAnsi" w:hAnsiTheme="minorHAnsi"/>
              </w:rPr>
            </w:pPr>
            <w:r w:rsidRPr="00BB4662">
              <w:rPr>
                <w:rFonts w:asciiTheme="minorHAnsi" w:hAnsiTheme="minorHAnsi"/>
              </w:rPr>
              <w:t>w toku realizacji</w:t>
            </w:r>
          </w:p>
          <w:p w:rsidR="00AB1470" w:rsidRPr="00BB4662" w:rsidRDefault="00AB1470" w:rsidP="00A206F4">
            <w:pPr>
              <w:pStyle w:val="Akapitzlist"/>
              <w:numPr>
                <w:ilvl w:val="0"/>
                <w:numId w:val="81"/>
              </w:numPr>
              <w:spacing w:after="0" w:line="240" w:lineRule="auto"/>
              <w:ind w:left="0" w:firstLine="428"/>
              <w:rPr>
                <w:rFonts w:asciiTheme="minorHAnsi" w:hAnsiTheme="minorHAnsi"/>
              </w:rPr>
            </w:pPr>
            <w:r w:rsidRPr="00BB4662">
              <w:rPr>
                <w:rFonts w:asciiTheme="minorHAnsi" w:hAnsiTheme="minorHAnsi"/>
              </w:rPr>
              <w:t>po zakończeniu cyklu rocznego</w:t>
            </w:r>
          </w:p>
          <w:p w:rsidR="00AB1470" w:rsidRDefault="001E5AA0" w:rsidP="00895DBB">
            <w:pPr>
              <w:pStyle w:val="Nagwek7"/>
              <w:keepLines w:val="0"/>
              <w:numPr>
                <w:ilvl w:val="3"/>
                <w:numId w:val="3"/>
              </w:numPr>
              <w:tabs>
                <w:tab w:val="clear" w:pos="2880"/>
              </w:tabs>
              <w:spacing w:before="0"/>
              <w:ind w:left="0" w:firstLine="425"/>
              <w:rPr>
                <w:rFonts w:asciiTheme="minorHAnsi" w:hAnsiTheme="minorHAnsi"/>
                <w:i w:val="0"/>
                <w:color w:val="auto"/>
              </w:rPr>
            </w:pPr>
            <w:r>
              <w:rPr>
                <w:rFonts w:asciiTheme="minorHAnsi" w:hAnsiTheme="minorHAnsi"/>
                <w:i w:val="0"/>
                <w:color w:val="auto"/>
              </w:rPr>
              <w:t xml:space="preserve"> </w:t>
            </w:r>
            <w:r w:rsidR="00AB1470" w:rsidRPr="00BB4662">
              <w:rPr>
                <w:rFonts w:asciiTheme="minorHAnsi" w:hAnsiTheme="minorHAnsi"/>
                <w:i w:val="0"/>
                <w:color w:val="auto"/>
              </w:rPr>
              <w:t>Analiza badań – efekty realizacji</w:t>
            </w:r>
          </w:p>
          <w:p w:rsidR="00AB1470" w:rsidRPr="00BB4662" w:rsidRDefault="00AB1470" w:rsidP="00895DBB">
            <w:pPr>
              <w:pStyle w:val="Nagwek7"/>
              <w:keepLines w:val="0"/>
              <w:numPr>
                <w:ilvl w:val="3"/>
                <w:numId w:val="3"/>
              </w:numPr>
              <w:tabs>
                <w:tab w:val="clear" w:pos="2880"/>
              </w:tabs>
              <w:spacing w:before="0"/>
              <w:ind w:left="0" w:firstLine="425"/>
              <w:rPr>
                <w:rFonts w:asciiTheme="minorHAnsi" w:hAnsiTheme="minorHAnsi"/>
                <w:color w:val="auto"/>
              </w:rPr>
            </w:pPr>
            <w:r w:rsidRPr="00BB4662">
              <w:rPr>
                <w:rFonts w:asciiTheme="minorHAnsi" w:hAnsiTheme="minorHAnsi"/>
                <w:i w:val="0"/>
                <w:color w:val="auto"/>
              </w:rPr>
              <w:t>Wnioski</w:t>
            </w:r>
          </w:p>
        </w:tc>
      </w:tr>
    </w:tbl>
    <w:p w:rsidR="00AB1470" w:rsidRPr="00E772AC" w:rsidRDefault="00AB1470" w:rsidP="006A782E">
      <w:pPr>
        <w:ind w:left="0"/>
        <w:rPr>
          <w:rFonts w:asciiTheme="minorHAnsi" w:hAnsiTheme="minorHAnsi"/>
        </w:rPr>
      </w:pPr>
    </w:p>
    <w:p w:rsidR="00AB1470" w:rsidRPr="00E772AC" w:rsidRDefault="00AB1470" w:rsidP="006A782E">
      <w:pPr>
        <w:ind w:left="0"/>
        <w:rPr>
          <w:rFonts w:asciiTheme="minorHAnsi" w:hAnsiTheme="minorHAnsi"/>
        </w:rPr>
      </w:pPr>
    </w:p>
    <w:p w:rsidR="00AB1470" w:rsidRPr="00E772AC" w:rsidRDefault="001E5AA0" w:rsidP="006A782E">
      <w:pPr>
        <w:pStyle w:val="Tekstpodstawowy3"/>
        <w:spacing w:line="360" w:lineRule="auto"/>
        <w:ind w:left="0"/>
        <w:rPr>
          <w:rFonts w:asciiTheme="minorHAnsi" w:hAnsiTheme="minorHAnsi"/>
          <w:sz w:val="24"/>
          <w:szCs w:val="24"/>
        </w:rPr>
      </w:pPr>
      <w:r>
        <w:rPr>
          <w:rFonts w:asciiTheme="minorHAnsi" w:hAnsiTheme="minorHAnsi"/>
          <w:sz w:val="24"/>
          <w:szCs w:val="24"/>
        </w:rPr>
        <w:t>W celu przeprowadzenia ewaluacji</w:t>
      </w:r>
      <w:r w:rsidR="00AB1470" w:rsidRPr="00E772AC">
        <w:rPr>
          <w:rFonts w:asciiTheme="minorHAnsi" w:hAnsiTheme="minorHAnsi"/>
          <w:sz w:val="24"/>
          <w:szCs w:val="24"/>
        </w:rPr>
        <w:t xml:space="preserve"> szkolnego programu wychowawczego zostanie powołany </w:t>
      </w:r>
      <w:r w:rsidRPr="00E772AC">
        <w:rPr>
          <w:rFonts w:asciiTheme="minorHAnsi" w:hAnsiTheme="minorHAnsi"/>
          <w:sz w:val="24"/>
          <w:szCs w:val="24"/>
        </w:rPr>
        <w:t>zespół do przygotowania narzędzi ewaluacyjnych</w:t>
      </w:r>
      <w:r>
        <w:rPr>
          <w:rFonts w:asciiTheme="minorHAnsi" w:hAnsiTheme="minorHAnsi"/>
          <w:sz w:val="24"/>
          <w:szCs w:val="24"/>
        </w:rPr>
        <w:t>, aby uzyskać informacje zwrotne</w:t>
      </w:r>
      <w:r w:rsidR="00AB1470" w:rsidRPr="00E772AC">
        <w:rPr>
          <w:rFonts w:asciiTheme="minorHAnsi" w:hAnsiTheme="minorHAnsi"/>
          <w:sz w:val="24"/>
          <w:szCs w:val="24"/>
        </w:rPr>
        <w:t xml:space="preserve"> od </w:t>
      </w:r>
      <w:r>
        <w:rPr>
          <w:rFonts w:asciiTheme="minorHAnsi" w:hAnsiTheme="minorHAnsi"/>
          <w:sz w:val="24"/>
          <w:szCs w:val="24"/>
        </w:rPr>
        <w:t>uczniów, rodziców, nauczycieli,</w:t>
      </w:r>
      <w:r w:rsidR="00AB1470" w:rsidRPr="00E772AC">
        <w:rPr>
          <w:rFonts w:asciiTheme="minorHAnsi" w:hAnsiTheme="minorHAnsi"/>
          <w:sz w:val="24"/>
          <w:szCs w:val="24"/>
        </w:rPr>
        <w:t xml:space="preserve"> w</w:t>
      </w:r>
      <w:r>
        <w:rPr>
          <w:rFonts w:asciiTheme="minorHAnsi" w:hAnsiTheme="minorHAnsi"/>
          <w:sz w:val="24"/>
          <w:szCs w:val="24"/>
        </w:rPr>
        <w:t xml:space="preserve">ychowawców i pracowników szkoły. </w:t>
      </w:r>
    </w:p>
    <w:p w:rsidR="004351B6" w:rsidRDefault="00AB1470" w:rsidP="006A782E">
      <w:pPr>
        <w:spacing w:line="360" w:lineRule="auto"/>
        <w:ind w:left="0"/>
        <w:rPr>
          <w:rFonts w:asciiTheme="minorHAnsi" w:hAnsiTheme="minorHAnsi"/>
        </w:rPr>
      </w:pPr>
      <w:r w:rsidRPr="00E772AC">
        <w:rPr>
          <w:rFonts w:asciiTheme="minorHAnsi" w:hAnsiTheme="minorHAnsi"/>
        </w:rPr>
        <w:t>Dzięki ewaluacji włączamy uczniów i rodziców w proces wychowawczy oraz mobilizujemy młodzież do wzięcia udziału we własnym kształceniu. Dzięki tym działaniom zyskujemy rzeczywisty obraz funkcjonowania szkoły widzianymi oczami wszystkich uczestników zaan</w:t>
      </w:r>
      <w:r w:rsidR="00327C7E">
        <w:rPr>
          <w:rFonts w:asciiTheme="minorHAnsi" w:hAnsiTheme="minorHAnsi"/>
        </w:rPr>
        <w:t>gażowanych w proces wychowawczy</w:t>
      </w:r>
      <w:r w:rsidR="00C16CC1">
        <w:rPr>
          <w:rFonts w:asciiTheme="minorHAnsi" w:hAnsiTheme="minorHAnsi"/>
        </w:rPr>
        <w:t>.</w:t>
      </w:r>
    </w:p>
    <w:p w:rsidR="00A202DA" w:rsidRPr="00A202DA" w:rsidRDefault="00A202DA" w:rsidP="00C16CC1">
      <w:pPr>
        <w:ind w:left="0"/>
        <w:rPr>
          <w:rFonts w:ascii="Tahoma" w:hAnsi="Tahoma" w:cs="Tahoma"/>
        </w:rPr>
      </w:pPr>
    </w:p>
    <w:sectPr w:rsidR="00A202DA" w:rsidRPr="00A202DA" w:rsidSect="006A782E">
      <w:footerReference w:type="default" r:id="rId8"/>
      <w:pgSz w:w="11906" w:h="16838"/>
      <w:pgMar w:top="1417" w:right="849"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CA" w:rsidRDefault="00022BCA" w:rsidP="008E1C70">
      <w:r>
        <w:separator/>
      </w:r>
    </w:p>
  </w:endnote>
  <w:endnote w:type="continuationSeparator" w:id="0">
    <w:p w:rsidR="00022BCA" w:rsidRDefault="00022BCA" w:rsidP="008E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00002FF" w:usb1="4000ACFF" w:usb2="00000001" w:usb3="00000000" w:csb0="0000019F" w:csb1="00000000"/>
  </w:font>
  <w:font w:name="Cambria">
    <w:charset w:val="EE"/>
    <w:family w:val="roman"/>
    <w:pitch w:val="variable"/>
    <w:sig w:usb0="E00002FF" w:usb1="400004FF" w:usb2="00000000" w:usb3="00000000" w:csb0="0000019F" w:csb1="00000000"/>
  </w:font>
  <w:font w:name="Bookman Old Style">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CC" w:rsidRDefault="00EB74CC">
    <w:pPr>
      <w:pStyle w:val="Stopka"/>
      <w:jc w:val="center"/>
    </w:pPr>
    <w:r>
      <w:fldChar w:fldCharType="begin"/>
    </w:r>
    <w:r>
      <w:instrText xml:space="preserve"> PAGE   \* MERGEFORMAT </w:instrText>
    </w:r>
    <w:r>
      <w:fldChar w:fldCharType="separate"/>
    </w:r>
    <w:r w:rsidR="00217BAA">
      <w:rPr>
        <w:noProof/>
      </w:rPr>
      <w:t>2</w:t>
    </w:r>
    <w:r>
      <w:rPr>
        <w:noProof/>
      </w:rPr>
      <w:fldChar w:fldCharType="end"/>
    </w:r>
  </w:p>
  <w:p w:rsidR="00EB74CC" w:rsidRDefault="00EB74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CA" w:rsidRDefault="00022BCA" w:rsidP="008E1C70">
      <w:r>
        <w:separator/>
      </w:r>
    </w:p>
  </w:footnote>
  <w:footnote w:type="continuationSeparator" w:id="0">
    <w:p w:rsidR="00022BCA" w:rsidRDefault="00022BCA" w:rsidP="008E1C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2D76"/>
    <w:multiLevelType w:val="hybridMultilevel"/>
    <w:tmpl w:val="658E6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B37A7"/>
    <w:multiLevelType w:val="hybridMultilevel"/>
    <w:tmpl w:val="6B646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AF4A5C"/>
    <w:multiLevelType w:val="hybridMultilevel"/>
    <w:tmpl w:val="FDAA2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83A48"/>
    <w:multiLevelType w:val="hybridMultilevel"/>
    <w:tmpl w:val="A0D6B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4734"/>
    <w:multiLevelType w:val="hybridMultilevel"/>
    <w:tmpl w:val="357C3DD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08392202"/>
    <w:multiLevelType w:val="hybridMultilevel"/>
    <w:tmpl w:val="A394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32A29"/>
    <w:multiLevelType w:val="hybridMultilevel"/>
    <w:tmpl w:val="37C86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DF09FD"/>
    <w:multiLevelType w:val="hybridMultilevel"/>
    <w:tmpl w:val="D9007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9A5CB3"/>
    <w:multiLevelType w:val="hybridMultilevel"/>
    <w:tmpl w:val="8C287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16497"/>
    <w:multiLevelType w:val="hybridMultilevel"/>
    <w:tmpl w:val="6C30F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E6C08"/>
    <w:multiLevelType w:val="hybridMultilevel"/>
    <w:tmpl w:val="7BCA6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DB4EEC"/>
    <w:multiLevelType w:val="hybridMultilevel"/>
    <w:tmpl w:val="78B42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854BC3"/>
    <w:multiLevelType w:val="hybridMultilevel"/>
    <w:tmpl w:val="9198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792FA7"/>
    <w:multiLevelType w:val="hybridMultilevel"/>
    <w:tmpl w:val="CCD2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C50417"/>
    <w:multiLevelType w:val="hybridMultilevel"/>
    <w:tmpl w:val="1DCA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F53665"/>
    <w:multiLevelType w:val="hybridMultilevel"/>
    <w:tmpl w:val="0068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F3C28"/>
    <w:multiLevelType w:val="multilevel"/>
    <w:tmpl w:val="1EDAD58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232A8"/>
    <w:multiLevelType w:val="hybridMultilevel"/>
    <w:tmpl w:val="292E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15479"/>
    <w:multiLevelType w:val="hybridMultilevel"/>
    <w:tmpl w:val="B5889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A61E66"/>
    <w:multiLevelType w:val="multilevel"/>
    <w:tmpl w:val="E670D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3C0856"/>
    <w:multiLevelType w:val="hybridMultilevel"/>
    <w:tmpl w:val="0D6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13C63"/>
    <w:multiLevelType w:val="hybridMultilevel"/>
    <w:tmpl w:val="A0461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E440B1"/>
    <w:multiLevelType w:val="hybridMultilevel"/>
    <w:tmpl w:val="F8347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D55048"/>
    <w:multiLevelType w:val="hybridMultilevel"/>
    <w:tmpl w:val="2CBEC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F4B8F"/>
    <w:multiLevelType w:val="hybridMultilevel"/>
    <w:tmpl w:val="A290DD96"/>
    <w:lvl w:ilvl="0" w:tplc="5720F6D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763E15"/>
    <w:multiLevelType w:val="hybridMultilevel"/>
    <w:tmpl w:val="338E1D1C"/>
    <w:lvl w:ilvl="0" w:tplc="2F5AFB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6CD3D65"/>
    <w:multiLevelType w:val="hybridMultilevel"/>
    <w:tmpl w:val="18A6F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45912"/>
    <w:multiLevelType w:val="hybridMultilevel"/>
    <w:tmpl w:val="C136B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723A27"/>
    <w:multiLevelType w:val="hybridMultilevel"/>
    <w:tmpl w:val="464E9EB2"/>
    <w:lvl w:ilvl="0" w:tplc="04150001">
      <w:start w:val="1"/>
      <w:numFmt w:val="bullet"/>
      <w:lvlText w:val=""/>
      <w:lvlJc w:val="left"/>
      <w:pPr>
        <w:tabs>
          <w:tab w:val="num" w:pos="928"/>
        </w:tabs>
        <w:ind w:left="928" w:hanging="360"/>
      </w:pPr>
      <w:rPr>
        <w:rFonts w:ascii="Symbol" w:hAnsi="Symbol" w:hint="default"/>
      </w:rPr>
    </w:lvl>
    <w:lvl w:ilvl="1" w:tplc="A2F897CA">
      <w:start w:val="1"/>
      <w:numFmt w:val="bullet"/>
      <w:lvlText w:val=""/>
      <w:lvlJc w:val="left"/>
      <w:pPr>
        <w:tabs>
          <w:tab w:val="num" w:pos="1648"/>
        </w:tabs>
        <w:ind w:left="1648" w:hanging="360"/>
      </w:pPr>
      <w:rPr>
        <w:rFonts w:ascii="Wingdings" w:eastAsia="Times New Roman" w:hAnsi="Wingdings" w:cs="Times New Roman" w:hint="default"/>
      </w:rPr>
    </w:lvl>
    <w:lvl w:ilvl="2" w:tplc="B87E2832" w:tentative="1">
      <w:start w:val="1"/>
      <w:numFmt w:val="bullet"/>
      <w:lvlText w:val=""/>
      <w:lvlJc w:val="left"/>
      <w:pPr>
        <w:tabs>
          <w:tab w:val="num" w:pos="2368"/>
        </w:tabs>
        <w:ind w:left="2368" w:hanging="360"/>
      </w:pPr>
      <w:rPr>
        <w:rFonts w:ascii="Wingdings" w:hAnsi="Wingdings" w:hint="default"/>
      </w:rPr>
    </w:lvl>
    <w:lvl w:ilvl="3" w:tplc="9162059C" w:tentative="1">
      <w:start w:val="1"/>
      <w:numFmt w:val="bullet"/>
      <w:lvlText w:val=""/>
      <w:lvlJc w:val="left"/>
      <w:pPr>
        <w:tabs>
          <w:tab w:val="num" w:pos="3088"/>
        </w:tabs>
        <w:ind w:left="3088" w:hanging="360"/>
      </w:pPr>
      <w:rPr>
        <w:rFonts w:ascii="Symbol" w:hAnsi="Symbol" w:hint="default"/>
      </w:rPr>
    </w:lvl>
    <w:lvl w:ilvl="4" w:tplc="8910BB0A" w:tentative="1">
      <w:start w:val="1"/>
      <w:numFmt w:val="bullet"/>
      <w:lvlText w:val="o"/>
      <w:lvlJc w:val="left"/>
      <w:pPr>
        <w:tabs>
          <w:tab w:val="num" w:pos="3808"/>
        </w:tabs>
        <w:ind w:left="3808" w:hanging="360"/>
      </w:pPr>
      <w:rPr>
        <w:rFonts w:ascii="Courier New" w:hAnsi="Courier New" w:hint="default"/>
      </w:rPr>
    </w:lvl>
    <w:lvl w:ilvl="5" w:tplc="F102A1F6" w:tentative="1">
      <w:start w:val="1"/>
      <w:numFmt w:val="bullet"/>
      <w:lvlText w:val=""/>
      <w:lvlJc w:val="left"/>
      <w:pPr>
        <w:tabs>
          <w:tab w:val="num" w:pos="4528"/>
        </w:tabs>
        <w:ind w:left="4528" w:hanging="360"/>
      </w:pPr>
      <w:rPr>
        <w:rFonts w:ascii="Wingdings" w:hAnsi="Wingdings" w:hint="default"/>
      </w:rPr>
    </w:lvl>
    <w:lvl w:ilvl="6" w:tplc="C4E073A6" w:tentative="1">
      <w:start w:val="1"/>
      <w:numFmt w:val="bullet"/>
      <w:lvlText w:val=""/>
      <w:lvlJc w:val="left"/>
      <w:pPr>
        <w:tabs>
          <w:tab w:val="num" w:pos="5248"/>
        </w:tabs>
        <w:ind w:left="5248" w:hanging="360"/>
      </w:pPr>
      <w:rPr>
        <w:rFonts w:ascii="Symbol" w:hAnsi="Symbol" w:hint="default"/>
      </w:rPr>
    </w:lvl>
    <w:lvl w:ilvl="7" w:tplc="24FADD24" w:tentative="1">
      <w:start w:val="1"/>
      <w:numFmt w:val="bullet"/>
      <w:lvlText w:val="o"/>
      <w:lvlJc w:val="left"/>
      <w:pPr>
        <w:tabs>
          <w:tab w:val="num" w:pos="5968"/>
        </w:tabs>
        <w:ind w:left="5968" w:hanging="360"/>
      </w:pPr>
      <w:rPr>
        <w:rFonts w:ascii="Courier New" w:hAnsi="Courier New" w:hint="default"/>
      </w:rPr>
    </w:lvl>
    <w:lvl w:ilvl="8" w:tplc="28127D56"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2C5F71BE"/>
    <w:multiLevelType w:val="multilevel"/>
    <w:tmpl w:val="BEF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177E8"/>
    <w:multiLevelType w:val="hybridMultilevel"/>
    <w:tmpl w:val="AF141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C33E0A"/>
    <w:multiLevelType w:val="multilevel"/>
    <w:tmpl w:val="880CDE9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B16F7C"/>
    <w:multiLevelType w:val="hybridMultilevel"/>
    <w:tmpl w:val="6B984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72534B"/>
    <w:multiLevelType w:val="hybridMultilevel"/>
    <w:tmpl w:val="7876C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AF0566"/>
    <w:multiLevelType w:val="hybridMultilevel"/>
    <w:tmpl w:val="B1187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FF5149"/>
    <w:multiLevelType w:val="hybridMultilevel"/>
    <w:tmpl w:val="40F0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294C17"/>
    <w:multiLevelType w:val="hybridMultilevel"/>
    <w:tmpl w:val="9B18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A408D"/>
    <w:multiLevelType w:val="hybridMultilevel"/>
    <w:tmpl w:val="4C189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1F107C"/>
    <w:multiLevelType w:val="hybridMultilevel"/>
    <w:tmpl w:val="1BE6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FA6023"/>
    <w:multiLevelType w:val="hybridMultilevel"/>
    <w:tmpl w:val="EB9E9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72F4066"/>
    <w:multiLevelType w:val="hybridMultilevel"/>
    <w:tmpl w:val="74961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73641"/>
    <w:multiLevelType w:val="hybridMultilevel"/>
    <w:tmpl w:val="1EF02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313652"/>
    <w:multiLevelType w:val="hybridMultilevel"/>
    <w:tmpl w:val="D464B998"/>
    <w:lvl w:ilvl="0" w:tplc="0415000D">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4" w15:restartNumberingAfterBreak="0">
    <w:nsid w:val="3C357659"/>
    <w:multiLevelType w:val="multilevel"/>
    <w:tmpl w:val="218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FB3A7C"/>
    <w:multiLevelType w:val="multilevel"/>
    <w:tmpl w:val="3CFB3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D3133B4"/>
    <w:multiLevelType w:val="multilevel"/>
    <w:tmpl w:val="939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CE57C5"/>
    <w:multiLevelType w:val="multilevel"/>
    <w:tmpl w:val="880CDE9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DB3682"/>
    <w:multiLevelType w:val="hybridMultilevel"/>
    <w:tmpl w:val="AC220E5A"/>
    <w:lvl w:ilvl="0" w:tplc="002A9A8A">
      <w:start w:val="1"/>
      <w:numFmt w:val="bullet"/>
      <w:lvlText w:val=""/>
      <w:lvlJc w:val="left"/>
      <w:pPr>
        <w:ind w:left="720" w:hanging="360"/>
      </w:pPr>
      <w:rPr>
        <w:rFonts w:ascii="Symbol" w:hAnsi="Symbol" w:hint="default"/>
      </w:rPr>
    </w:lvl>
    <w:lvl w:ilvl="1" w:tplc="4A7019A0" w:tentative="1">
      <w:start w:val="1"/>
      <w:numFmt w:val="bullet"/>
      <w:lvlText w:val="o"/>
      <w:lvlJc w:val="left"/>
      <w:pPr>
        <w:ind w:left="1440" w:hanging="360"/>
      </w:pPr>
      <w:rPr>
        <w:rFonts w:ascii="Courier New" w:hAnsi="Courier New" w:cs="Courier New" w:hint="default"/>
      </w:rPr>
    </w:lvl>
    <w:lvl w:ilvl="2" w:tplc="79A2E0A6" w:tentative="1">
      <w:start w:val="1"/>
      <w:numFmt w:val="bullet"/>
      <w:lvlText w:val=""/>
      <w:lvlJc w:val="left"/>
      <w:pPr>
        <w:ind w:left="2160" w:hanging="360"/>
      </w:pPr>
      <w:rPr>
        <w:rFonts w:ascii="Wingdings" w:hAnsi="Wingdings" w:hint="default"/>
      </w:rPr>
    </w:lvl>
    <w:lvl w:ilvl="3" w:tplc="BB261556" w:tentative="1">
      <w:start w:val="1"/>
      <w:numFmt w:val="bullet"/>
      <w:lvlText w:val=""/>
      <w:lvlJc w:val="left"/>
      <w:pPr>
        <w:ind w:left="2880" w:hanging="360"/>
      </w:pPr>
      <w:rPr>
        <w:rFonts w:ascii="Symbol" w:hAnsi="Symbol" w:hint="default"/>
      </w:rPr>
    </w:lvl>
    <w:lvl w:ilvl="4" w:tplc="EE327858" w:tentative="1">
      <w:start w:val="1"/>
      <w:numFmt w:val="bullet"/>
      <w:lvlText w:val="o"/>
      <w:lvlJc w:val="left"/>
      <w:pPr>
        <w:ind w:left="3600" w:hanging="360"/>
      </w:pPr>
      <w:rPr>
        <w:rFonts w:ascii="Courier New" w:hAnsi="Courier New" w:cs="Courier New" w:hint="default"/>
      </w:rPr>
    </w:lvl>
    <w:lvl w:ilvl="5" w:tplc="4EA80240" w:tentative="1">
      <w:start w:val="1"/>
      <w:numFmt w:val="bullet"/>
      <w:lvlText w:val=""/>
      <w:lvlJc w:val="left"/>
      <w:pPr>
        <w:ind w:left="4320" w:hanging="360"/>
      </w:pPr>
      <w:rPr>
        <w:rFonts w:ascii="Wingdings" w:hAnsi="Wingdings" w:hint="default"/>
      </w:rPr>
    </w:lvl>
    <w:lvl w:ilvl="6" w:tplc="B39016B2" w:tentative="1">
      <w:start w:val="1"/>
      <w:numFmt w:val="bullet"/>
      <w:lvlText w:val=""/>
      <w:lvlJc w:val="left"/>
      <w:pPr>
        <w:ind w:left="5040" w:hanging="360"/>
      </w:pPr>
      <w:rPr>
        <w:rFonts w:ascii="Symbol" w:hAnsi="Symbol" w:hint="default"/>
      </w:rPr>
    </w:lvl>
    <w:lvl w:ilvl="7" w:tplc="1262BF7A" w:tentative="1">
      <w:start w:val="1"/>
      <w:numFmt w:val="bullet"/>
      <w:lvlText w:val="o"/>
      <w:lvlJc w:val="left"/>
      <w:pPr>
        <w:ind w:left="5760" w:hanging="360"/>
      </w:pPr>
      <w:rPr>
        <w:rFonts w:ascii="Courier New" w:hAnsi="Courier New" w:cs="Courier New" w:hint="default"/>
      </w:rPr>
    </w:lvl>
    <w:lvl w:ilvl="8" w:tplc="5FC6825C" w:tentative="1">
      <w:start w:val="1"/>
      <w:numFmt w:val="bullet"/>
      <w:lvlText w:val=""/>
      <w:lvlJc w:val="left"/>
      <w:pPr>
        <w:ind w:left="6480" w:hanging="360"/>
      </w:pPr>
      <w:rPr>
        <w:rFonts w:ascii="Wingdings" w:hAnsi="Wingdings" w:hint="default"/>
      </w:rPr>
    </w:lvl>
  </w:abstractNum>
  <w:abstractNum w:abstractNumId="49" w15:restartNumberingAfterBreak="0">
    <w:nsid w:val="41E23AA7"/>
    <w:multiLevelType w:val="hybridMultilevel"/>
    <w:tmpl w:val="D1CE7686"/>
    <w:lvl w:ilvl="0" w:tplc="0415000F">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429D4598"/>
    <w:multiLevelType w:val="hybridMultilevel"/>
    <w:tmpl w:val="18F00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40242CD"/>
    <w:multiLevelType w:val="hybridMultilevel"/>
    <w:tmpl w:val="C8F84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936C25"/>
    <w:multiLevelType w:val="multilevel"/>
    <w:tmpl w:val="29C23C0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467B320D"/>
    <w:multiLevelType w:val="hybridMultilevel"/>
    <w:tmpl w:val="7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A02383"/>
    <w:multiLevelType w:val="hybridMultilevel"/>
    <w:tmpl w:val="8FB80D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83F6246"/>
    <w:multiLevelType w:val="hybridMultilevel"/>
    <w:tmpl w:val="FA40F5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5B168B"/>
    <w:multiLevelType w:val="hybridMultilevel"/>
    <w:tmpl w:val="F1EC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3C0451"/>
    <w:multiLevelType w:val="hybridMultilevel"/>
    <w:tmpl w:val="F6C8E18C"/>
    <w:lvl w:ilvl="0" w:tplc="A8AC8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CEC4248"/>
    <w:multiLevelType w:val="multilevel"/>
    <w:tmpl w:val="325C4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9F120B"/>
    <w:multiLevelType w:val="multilevel"/>
    <w:tmpl w:val="880CDE9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332DB2"/>
    <w:multiLevelType w:val="hybridMultilevel"/>
    <w:tmpl w:val="5D2E3F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5A29E4"/>
    <w:multiLevelType w:val="hybridMultilevel"/>
    <w:tmpl w:val="733E7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C775E"/>
    <w:multiLevelType w:val="hybridMultilevel"/>
    <w:tmpl w:val="5DF29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E93BF6"/>
    <w:multiLevelType w:val="hybridMultilevel"/>
    <w:tmpl w:val="2542D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6276A6C"/>
    <w:multiLevelType w:val="multilevel"/>
    <w:tmpl w:val="880CDE9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04746C"/>
    <w:multiLevelType w:val="hybridMultilevel"/>
    <w:tmpl w:val="2D462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D83737"/>
    <w:multiLevelType w:val="hybridMultilevel"/>
    <w:tmpl w:val="68B678A4"/>
    <w:lvl w:ilvl="0" w:tplc="13C4CA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C317D67"/>
    <w:multiLevelType w:val="hybridMultilevel"/>
    <w:tmpl w:val="7D10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DC3C06"/>
    <w:multiLevelType w:val="hybridMultilevel"/>
    <w:tmpl w:val="DAE64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821D8A"/>
    <w:multiLevelType w:val="hybridMultilevel"/>
    <w:tmpl w:val="EB84C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83289B"/>
    <w:multiLevelType w:val="hybridMultilevel"/>
    <w:tmpl w:val="D018E7FA"/>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610A1823"/>
    <w:multiLevelType w:val="hybridMultilevel"/>
    <w:tmpl w:val="613CB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3DD5AA2"/>
    <w:multiLevelType w:val="hybridMultilevel"/>
    <w:tmpl w:val="8C287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C1E3F"/>
    <w:multiLevelType w:val="multilevel"/>
    <w:tmpl w:val="656C1E3F"/>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15:restartNumberingAfterBreak="0">
    <w:nsid w:val="66093691"/>
    <w:multiLevelType w:val="hybridMultilevel"/>
    <w:tmpl w:val="2940C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641A9"/>
    <w:multiLevelType w:val="hybridMultilevel"/>
    <w:tmpl w:val="63C6F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6620F0"/>
    <w:multiLevelType w:val="hybridMultilevel"/>
    <w:tmpl w:val="AFB8A530"/>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77" w15:restartNumberingAfterBreak="0">
    <w:nsid w:val="6A8F34F6"/>
    <w:multiLevelType w:val="multilevel"/>
    <w:tmpl w:val="880CDE9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B458CE"/>
    <w:multiLevelType w:val="multilevel"/>
    <w:tmpl w:val="6AB45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B444C18"/>
    <w:multiLevelType w:val="hybridMultilevel"/>
    <w:tmpl w:val="E0FCB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FC64EF"/>
    <w:multiLevelType w:val="multilevel"/>
    <w:tmpl w:val="EE40B298"/>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1" w15:restartNumberingAfterBreak="0">
    <w:nsid w:val="6CEF5C6C"/>
    <w:multiLevelType w:val="hybridMultilevel"/>
    <w:tmpl w:val="BC081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D545F0"/>
    <w:multiLevelType w:val="hybridMultilevel"/>
    <w:tmpl w:val="875C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A16A2C"/>
    <w:multiLevelType w:val="multilevel"/>
    <w:tmpl w:val="196C88C4"/>
    <w:lvl w:ilvl="0">
      <w:start w:val="1"/>
      <w:numFmt w:val="bullet"/>
      <w:lvlText w:val=""/>
      <w:lvlJc w:val="left"/>
      <w:pPr>
        <w:ind w:left="1037" w:hanging="360"/>
      </w:pPr>
      <w:rPr>
        <w:rFonts w:ascii="Wingdings" w:hAnsi="Wingdings" w:hint="default"/>
      </w:rPr>
    </w:lvl>
    <w:lvl w:ilvl="1">
      <w:start w:val="1"/>
      <w:numFmt w:val="bullet"/>
      <w:lvlText w:val="o"/>
      <w:lvlJc w:val="left"/>
      <w:pPr>
        <w:ind w:left="1757" w:hanging="360"/>
      </w:pPr>
      <w:rPr>
        <w:rFonts w:ascii="Courier New" w:hAnsi="Courier New" w:cs="Courier New" w:hint="default"/>
      </w:rPr>
    </w:lvl>
    <w:lvl w:ilvl="2">
      <w:start w:val="1"/>
      <w:numFmt w:val="bullet"/>
      <w:lvlText w:val=""/>
      <w:lvlJc w:val="left"/>
      <w:pPr>
        <w:ind w:left="2477" w:hanging="360"/>
      </w:pPr>
      <w:rPr>
        <w:rFonts w:ascii="Wingdings" w:hAnsi="Wingdings" w:hint="default"/>
      </w:rPr>
    </w:lvl>
    <w:lvl w:ilvl="3">
      <w:start w:val="1"/>
      <w:numFmt w:val="bullet"/>
      <w:lvlText w:val=""/>
      <w:lvlJc w:val="left"/>
      <w:pPr>
        <w:ind w:left="3197" w:hanging="360"/>
      </w:pPr>
      <w:rPr>
        <w:rFonts w:ascii="Symbol" w:hAnsi="Symbol" w:hint="default"/>
      </w:rPr>
    </w:lvl>
    <w:lvl w:ilvl="4">
      <w:start w:val="1"/>
      <w:numFmt w:val="bullet"/>
      <w:lvlText w:val="o"/>
      <w:lvlJc w:val="left"/>
      <w:pPr>
        <w:ind w:left="3917" w:hanging="360"/>
      </w:pPr>
      <w:rPr>
        <w:rFonts w:ascii="Courier New" w:hAnsi="Courier New" w:cs="Courier New" w:hint="default"/>
      </w:rPr>
    </w:lvl>
    <w:lvl w:ilvl="5">
      <w:start w:val="1"/>
      <w:numFmt w:val="bullet"/>
      <w:lvlText w:val=""/>
      <w:lvlJc w:val="left"/>
      <w:pPr>
        <w:ind w:left="4637" w:hanging="360"/>
      </w:pPr>
      <w:rPr>
        <w:rFonts w:ascii="Wingdings" w:hAnsi="Wingdings" w:hint="default"/>
      </w:rPr>
    </w:lvl>
    <w:lvl w:ilvl="6">
      <w:start w:val="1"/>
      <w:numFmt w:val="bullet"/>
      <w:lvlText w:val=""/>
      <w:lvlJc w:val="left"/>
      <w:pPr>
        <w:ind w:left="5357" w:hanging="360"/>
      </w:pPr>
      <w:rPr>
        <w:rFonts w:ascii="Symbol" w:hAnsi="Symbol" w:hint="default"/>
      </w:rPr>
    </w:lvl>
    <w:lvl w:ilvl="7">
      <w:start w:val="1"/>
      <w:numFmt w:val="bullet"/>
      <w:lvlText w:val="o"/>
      <w:lvlJc w:val="left"/>
      <w:pPr>
        <w:ind w:left="6077" w:hanging="360"/>
      </w:pPr>
      <w:rPr>
        <w:rFonts w:ascii="Courier New" w:hAnsi="Courier New" w:cs="Courier New" w:hint="default"/>
      </w:rPr>
    </w:lvl>
    <w:lvl w:ilvl="8">
      <w:start w:val="1"/>
      <w:numFmt w:val="bullet"/>
      <w:lvlText w:val=""/>
      <w:lvlJc w:val="left"/>
      <w:pPr>
        <w:ind w:left="6797" w:hanging="360"/>
      </w:pPr>
      <w:rPr>
        <w:rFonts w:ascii="Wingdings" w:hAnsi="Wingdings" w:hint="default"/>
      </w:rPr>
    </w:lvl>
  </w:abstractNum>
  <w:abstractNum w:abstractNumId="84" w15:restartNumberingAfterBreak="0">
    <w:nsid w:val="74B3484C"/>
    <w:multiLevelType w:val="hybridMultilevel"/>
    <w:tmpl w:val="8FDEE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912EB"/>
    <w:multiLevelType w:val="hybridMultilevel"/>
    <w:tmpl w:val="F0E40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7E5572A"/>
    <w:multiLevelType w:val="hybridMultilevel"/>
    <w:tmpl w:val="6BD65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A346904"/>
    <w:multiLevelType w:val="multilevel"/>
    <w:tmpl w:val="7A346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DB5629E"/>
    <w:multiLevelType w:val="hybridMultilevel"/>
    <w:tmpl w:val="3CFE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3"/>
  </w:num>
  <w:num w:numId="3">
    <w:abstractNumId w:val="80"/>
  </w:num>
  <w:num w:numId="4">
    <w:abstractNumId w:val="87"/>
  </w:num>
  <w:num w:numId="5">
    <w:abstractNumId w:val="45"/>
  </w:num>
  <w:num w:numId="6">
    <w:abstractNumId w:val="52"/>
  </w:num>
  <w:num w:numId="7">
    <w:abstractNumId w:val="78"/>
  </w:num>
  <w:num w:numId="8">
    <w:abstractNumId w:val="83"/>
  </w:num>
  <w:num w:numId="9">
    <w:abstractNumId w:val="48"/>
  </w:num>
  <w:num w:numId="10">
    <w:abstractNumId w:val="44"/>
  </w:num>
  <w:num w:numId="11">
    <w:abstractNumId w:val="58"/>
  </w:num>
  <w:num w:numId="12">
    <w:abstractNumId w:val="30"/>
  </w:num>
  <w:num w:numId="13">
    <w:abstractNumId w:val="47"/>
  </w:num>
  <w:num w:numId="14">
    <w:abstractNumId w:val="46"/>
  </w:num>
  <w:num w:numId="15">
    <w:abstractNumId w:val="59"/>
  </w:num>
  <w:num w:numId="16">
    <w:abstractNumId w:val="64"/>
  </w:num>
  <w:num w:numId="17">
    <w:abstractNumId w:val="77"/>
  </w:num>
  <w:num w:numId="18">
    <w:abstractNumId w:val="32"/>
  </w:num>
  <w:num w:numId="19">
    <w:abstractNumId w:val="54"/>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39"/>
  </w:num>
  <w:num w:numId="22">
    <w:abstractNumId w:val="85"/>
  </w:num>
  <w:num w:numId="23">
    <w:abstractNumId w:val="14"/>
  </w:num>
  <w:num w:numId="24">
    <w:abstractNumId w:val="19"/>
  </w:num>
  <w:num w:numId="25">
    <w:abstractNumId w:val="13"/>
  </w:num>
  <w:num w:numId="26">
    <w:abstractNumId w:val="40"/>
  </w:num>
  <w:num w:numId="27">
    <w:abstractNumId w:val="28"/>
  </w:num>
  <w:num w:numId="28">
    <w:abstractNumId w:val="23"/>
  </w:num>
  <w:num w:numId="29">
    <w:abstractNumId w:val="42"/>
  </w:num>
  <w:num w:numId="30">
    <w:abstractNumId w:val="36"/>
  </w:num>
  <w:num w:numId="31">
    <w:abstractNumId w:val="63"/>
  </w:num>
  <w:num w:numId="32">
    <w:abstractNumId w:val="29"/>
  </w:num>
  <w:num w:numId="33">
    <w:abstractNumId w:val="11"/>
  </w:num>
  <w:num w:numId="34">
    <w:abstractNumId w:val="51"/>
  </w:num>
  <w:num w:numId="35">
    <w:abstractNumId w:val="49"/>
  </w:num>
  <w:num w:numId="36">
    <w:abstractNumId w:val="37"/>
  </w:num>
  <w:num w:numId="37">
    <w:abstractNumId w:val="72"/>
  </w:num>
  <w:num w:numId="38">
    <w:abstractNumId w:val="18"/>
  </w:num>
  <w:num w:numId="39">
    <w:abstractNumId w:val="84"/>
  </w:num>
  <w:num w:numId="40">
    <w:abstractNumId w:val="68"/>
  </w:num>
  <w:num w:numId="41">
    <w:abstractNumId w:val="4"/>
  </w:num>
  <w:num w:numId="42">
    <w:abstractNumId w:val="16"/>
  </w:num>
  <w:num w:numId="43">
    <w:abstractNumId w:val="21"/>
  </w:num>
  <w:num w:numId="44">
    <w:abstractNumId w:val="20"/>
  </w:num>
  <w:num w:numId="45">
    <w:abstractNumId w:val="81"/>
  </w:num>
  <w:num w:numId="46">
    <w:abstractNumId w:val="35"/>
  </w:num>
  <w:num w:numId="47">
    <w:abstractNumId w:val="15"/>
  </w:num>
  <w:num w:numId="48">
    <w:abstractNumId w:val="22"/>
  </w:num>
  <w:num w:numId="49">
    <w:abstractNumId w:val="8"/>
  </w:num>
  <w:num w:numId="50">
    <w:abstractNumId w:val="33"/>
  </w:num>
  <w:num w:numId="51">
    <w:abstractNumId w:val="82"/>
  </w:num>
  <w:num w:numId="52">
    <w:abstractNumId w:val="50"/>
  </w:num>
  <w:num w:numId="53">
    <w:abstractNumId w:val="2"/>
  </w:num>
  <w:num w:numId="54">
    <w:abstractNumId w:val="69"/>
  </w:num>
  <w:num w:numId="55">
    <w:abstractNumId w:val="67"/>
  </w:num>
  <w:num w:numId="56">
    <w:abstractNumId w:val="24"/>
  </w:num>
  <w:num w:numId="57">
    <w:abstractNumId w:val="74"/>
  </w:num>
  <w:num w:numId="58">
    <w:abstractNumId w:val="75"/>
  </w:num>
  <w:num w:numId="59">
    <w:abstractNumId w:val="88"/>
  </w:num>
  <w:num w:numId="60">
    <w:abstractNumId w:val="61"/>
  </w:num>
  <w:num w:numId="61">
    <w:abstractNumId w:val="6"/>
  </w:num>
  <w:num w:numId="62">
    <w:abstractNumId w:val="70"/>
  </w:num>
  <w:num w:numId="63">
    <w:abstractNumId w:val="12"/>
  </w:num>
  <w:num w:numId="64">
    <w:abstractNumId w:val="5"/>
  </w:num>
  <w:num w:numId="65">
    <w:abstractNumId w:val="62"/>
  </w:num>
  <w:num w:numId="66">
    <w:abstractNumId w:val="76"/>
  </w:num>
  <w:num w:numId="67">
    <w:abstractNumId w:val="17"/>
  </w:num>
  <w:num w:numId="68">
    <w:abstractNumId w:val="38"/>
  </w:num>
  <w:num w:numId="69">
    <w:abstractNumId w:val="31"/>
  </w:num>
  <w:num w:numId="70">
    <w:abstractNumId w:val="25"/>
  </w:num>
  <w:num w:numId="71">
    <w:abstractNumId w:val="71"/>
  </w:num>
  <w:num w:numId="72">
    <w:abstractNumId w:val="53"/>
  </w:num>
  <w:num w:numId="73">
    <w:abstractNumId w:val="86"/>
  </w:num>
  <w:num w:numId="74">
    <w:abstractNumId w:val="56"/>
  </w:num>
  <w:num w:numId="75">
    <w:abstractNumId w:val="1"/>
  </w:num>
  <w:num w:numId="76">
    <w:abstractNumId w:val="3"/>
  </w:num>
  <w:num w:numId="77">
    <w:abstractNumId w:val="60"/>
  </w:num>
  <w:num w:numId="78">
    <w:abstractNumId w:val="43"/>
  </w:num>
  <w:num w:numId="79">
    <w:abstractNumId w:val="34"/>
  </w:num>
  <w:num w:numId="80">
    <w:abstractNumId w:val="65"/>
  </w:num>
  <w:num w:numId="81">
    <w:abstractNumId w:val="55"/>
  </w:num>
  <w:num w:numId="82">
    <w:abstractNumId w:val="26"/>
  </w:num>
  <w:num w:numId="83">
    <w:abstractNumId w:val="79"/>
  </w:num>
  <w:num w:numId="84">
    <w:abstractNumId w:val="9"/>
  </w:num>
  <w:num w:numId="85">
    <w:abstractNumId w:val="66"/>
  </w:num>
  <w:num w:numId="86">
    <w:abstractNumId w:val="57"/>
  </w:num>
  <w:num w:numId="87">
    <w:abstractNumId w:val="10"/>
  </w:num>
  <w:num w:numId="88">
    <w:abstractNumId w:val="7"/>
  </w:num>
  <w:num w:numId="89">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946"/>
    <w:rsid w:val="00002691"/>
    <w:rsid w:val="00004039"/>
    <w:rsid w:val="00013A72"/>
    <w:rsid w:val="00014046"/>
    <w:rsid w:val="000203FC"/>
    <w:rsid w:val="00022BCA"/>
    <w:rsid w:val="000246BE"/>
    <w:rsid w:val="000265A6"/>
    <w:rsid w:val="000267D7"/>
    <w:rsid w:val="000550A9"/>
    <w:rsid w:val="00055803"/>
    <w:rsid w:val="000579F7"/>
    <w:rsid w:val="000D2FDD"/>
    <w:rsid w:val="000D3DCC"/>
    <w:rsid w:val="000D4425"/>
    <w:rsid w:val="000D517E"/>
    <w:rsid w:val="00103355"/>
    <w:rsid w:val="00122122"/>
    <w:rsid w:val="00122A95"/>
    <w:rsid w:val="00141C17"/>
    <w:rsid w:val="001972C7"/>
    <w:rsid w:val="001B0E28"/>
    <w:rsid w:val="001B7507"/>
    <w:rsid w:val="001C469C"/>
    <w:rsid w:val="001E2EE5"/>
    <w:rsid w:val="001E51B5"/>
    <w:rsid w:val="001E5AA0"/>
    <w:rsid w:val="001F21BE"/>
    <w:rsid w:val="002027B4"/>
    <w:rsid w:val="00213459"/>
    <w:rsid w:val="002152BC"/>
    <w:rsid w:val="00217BAA"/>
    <w:rsid w:val="00234B61"/>
    <w:rsid w:val="00245D82"/>
    <w:rsid w:val="0025179B"/>
    <w:rsid w:val="00251A4B"/>
    <w:rsid w:val="00252BFD"/>
    <w:rsid w:val="002533FD"/>
    <w:rsid w:val="00262BE2"/>
    <w:rsid w:val="00271C68"/>
    <w:rsid w:val="00281070"/>
    <w:rsid w:val="00281F8A"/>
    <w:rsid w:val="00283189"/>
    <w:rsid w:val="00285BFE"/>
    <w:rsid w:val="00293812"/>
    <w:rsid w:val="002A03E6"/>
    <w:rsid w:val="002A21FE"/>
    <w:rsid w:val="002A5A89"/>
    <w:rsid w:val="002C15E6"/>
    <w:rsid w:val="002C49BE"/>
    <w:rsid w:val="002E738E"/>
    <w:rsid w:val="002F51C2"/>
    <w:rsid w:val="00300656"/>
    <w:rsid w:val="003044BF"/>
    <w:rsid w:val="00316E8A"/>
    <w:rsid w:val="00320DF9"/>
    <w:rsid w:val="00321DB9"/>
    <w:rsid w:val="00327C7E"/>
    <w:rsid w:val="003329B8"/>
    <w:rsid w:val="00346D23"/>
    <w:rsid w:val="00347AA7"/>
    <w:rsid w:val="00367E9F"/>
    <w:rsid w:val="0038016C"/>
    <w:rsid w:val="003A5DE2"/>
    <w:rsid w:val="003B62E7"/>
    <w:rsid w:val="003D1767"/>
    <w:rsid w:val="003D49A2"/>
    <w:rsid w:val="003E1CB5"/>
    <w:rsid w:val="003E53D8"/>
    <w:rsid w:val="003F037E"/>
    <w:rsid w:val="003F12B8"/>
    <w:rsid w:val="004051A6"/>
    <w:rsid w:val="00414BBC"/>
    <w:rsid w:val="004351B6"/>
    <w:rsid w:val="00442395"/>
    <w:rsid w:val="00446110"/>
    <w:rsid w:val="004564ED"/>
    <w:rsid w:val="00462BE8"/>
    <w:rsid w:val="00491B31"/>
    <w:rsid w:val="0049763B"/>
    <w:rsid w:val="004A3F59"/>
    <w:rsid w:val="004A5DC5"/>
    <w:rsid w:val="004A698C"/>
    <w:rsid w:val="004A76E5"/>
    <w:rsid w:val="004C3392"/>
    <w:rsid w:val="004F567D"/>
    <w:rsid w:val="00531BD7"/>
    <w:rsid w:val="00571AE1"/>
    <w:rsid w:val="005844DA"/>
    <w:rsid w:val="00586A53"/>
    <w:rsid w:val="00592EBF"/>
    <w:rsid w:val="005970A6"/>
    <w:rsid w:val="005A326C"/>
    <w:rsid w:val="005B1910"/>
    <w:rsid w:val="005B2373"/>
    <w:rsid w:val="005B3748"/>
    <w:rsid w:val="005B4F10"/>
    <w:rsid w:val="005C73F7"/>
    <w:rsid w:val="005D66A4"/>
    <w:rsid w:val="005E3E3C"/>
    <w:rsid w:val="00601E2D"/>
    <w:rsid w:val="00627D13"/>
    <w:rsid w:val="006477BD"/>
    <w:rsid w:val="00647AC1"/>
    <w:rsid w:val="00650F0B"/>
    <w:rsid w:val="006531E0"/>
    <w:rsid w:val="00667327"/>
    <w:rsid w:val="00685975"/>
    <w:rsid w:val="00693213"/>
    <w:rsid w:val="006A5686"/>
    <w:rsid w:val="006A782E"/>
    <w:rsid w:val="006C292A"/>
    <w:rsid w:val="006F70CD"/>
    <w:rsid w:val="00706647"/>
    <w:rsid w:val="007253FB"/>
    <w:rsid w:val="00727AF4"/>
    <w:rsid w:val="00751946"/>
    <w:rsid w:val="00767A46"/>
    <w:rsid w:val="0077489D"/>
    <w:rsid w:val="007805F0"/>
    <w:rsid w:val="00782E19"/>
    <w:rsid w:val="00783821"/>
    <w:rsid w:val="00795DEA"/>
    <w:rsid w:val="007A4B80"/>
    <w:rsid w:val="007C1DA0"/>
    <w:rsid w:val="007C678A"/>
    <w:rsid w:val="007E59EA"/>
    <w:rsid w:val="008262A0"/>
    <w:rsid w:val="0083002E"/>
    <w:rsid w:val="008365CF"/>
    <w:rsid w:val="00841510"/>
    <w:rsid w:val="0084598F"/>
    <w:rsid w:val="0085425B"/>
    <w:rsid w:val="00857ED6"/>
    <w:rsid w:val="008771F9"/>
    <w:rsid w:val="00894703"/>
    <w:rsid w:val="00895DBB"/>
    <w:rsid w:val="008A33A2"/>
    <w:rsid w:val="008A6EC0"/>
    <w:rsid w:val="008B6FC0"/>
    <w:rsid w:val="008C2E1A"/>
    <w:rsid w:val="008E1C70"/>
    <w:rsid w:val="008F1D44"/>
    <w:rsid w:val="008F2878"/>
    <w:rsid w:val="008F2E54"/>
    <w:rsid w:val="00905841"/>
    <w:rsid w:val="00916DCF"/>
    <w:rsid w:val="00921CC9"/>
    <w:rsid w:val="00935609"/>
    <w:rsid w:val="009463FC"/>
    <w:rsid w:val="00974216"/>
    <w:rsid w:val="00983BA2"/>
    <w:rsid w:val="00984D60"/>
    <w:rsid w:val="00984F03"/>
    <w:rsid w:val="0099075D"/>
    <w:rsid w:val="00991543"/>
    <w:rsid w:val="009A1192"/>
    <w:rsid w:val="009A266C"/>
    <w:rsid w:val="009A3C59"/>
    <w:rsid w:val="009A7D11"/>
    <w:rsid w:val="009B7A95"/>
    <w:rsid w:val="009C2739"/>
    <w:rsid w:val="009C5F91"/>
    <w:rsid w:val="009D1B46"/>
    <w:rsid w:val="009D251B"/>
    <w:rsid w:val="009E3681"/>
    <w:rsid w:val="009E5BD5"/>
    <w:rsid w:val="009F58E9"/>
    <w:rsid w:val="009F5BC9"/>
    <w:rsid w:val="00A011DF"/>
    <w:rsid w:val="00A02967"/>
    <w:rsid w:val="00A115D7"/>
    <w:rsid w:val="00A202DA"/>
    <w:rsid w:val="00A206F4"/>
    <w:rsid w:val="00A2549B"/>
    <w:rsid w:val="00A50F50"/>
    <w:rsid w:val="00A7514E"/>
    <w:rsid w:val="00A874C0"/>
    <w:rsid w:val="00A93B7F"/>
    <w:rsid w:val="00A9506A"/>
    <w:rsid w:val="00AA443E"/>
    <w:rsid w:val="00AB1470"/>
    <w:rsid w:val="00AD4E5A"/>
    <w:rsid w:val="00B03BA6"/>
    <w:rsid w:val="00B0551A"/>
    <w:rsid w:val="00B1676F"/>
    <w:rsid w:val="00B24A24"/>
    <w:rsid w:val="00B30950"/>
    <w:rsid w:val="00B37A00"/>
    <w:rsid w:val="00B43B04"/>
    <w:rsid w:val="00B56F66"/>
    <w:rsid w:val="00B63D64"/>
    <w:rsid w:val="00B8287A"/>
    <w:rsid w:val="00B85F21"/>
    <w:rsid w:val="00B97A70"/>
    <w:rsid w:val="00BA768D"/>
    <w:rsid w:val="00BB4662"/>
    <w:rsid w:val="00BD08D6"/>
    <w:rsid w:val="00BD732C"/>
    <w:rsid w:val="00C07345"/>
    <w:rsid w:val="00C16CC1"/>
    <w:rsid w:val="00C21ECA"/>
    <w:rsid w:val="00C23B66"/>
    <w:rsid w:val="00C352B6"/>
    <w:rsid w:val="00C41E0F"/>
    <w:rsid w:val="00C4469A"/>
    <w:rsid w:val="00C45F9A"/>
    <w:rsid w:val="00C47337"/>
    <w:rsid w:val="00C47662"/>
    <w:rsid w:val="00C54A51"/>
    <w:rsid w:val="00C62623"/>
    <w:rsid w:val="00C821F9"/>
    <w:rsid w:val="00C82651"/>
    <w:rsid w:val="00CA535E"/>
    <w:rsid w:val="00CA66A5"/>
    <w:rsid w:val="00CD2CD5"/>
    <w:rsid w:val="00CD2FED"/>
    <w:rsid w:val="00D10487"/>
    <w:rsid w:val="00D11139"/>
    <w:rsid w:val="00D1240C"/>
    <w:rsid w:val="00D331BD"/>
    <w:rsid w:val="00D334EB"/>
    <w:rsid w:val="00D659FB"/>
    <w:rsid w:val="00D73E1F"/>
    <w:rsid w:val="00D76C50"/>
    <w:rsid w:val="00D82A10"/>
    <w:rsid w:val="00D833B3"/>
    <w:rsid w:val="00D90ED5"/>
    <w:rsid w:val="00D93B73"/>
    <w:rsid w:val="00DA35FD"/>
    <w:rsid w:val="00DB199E"/>
    <w:rsid w:val="00DF4919"/>
    <w:rsid w:val="00DF4D50"/>
    <w:rsid w:val="00E01E76"/>
    <w:rsid w:val="00E021FC"/>
    <w:rsid w:val="00E02C9A"/>
    <w:rsid w:val="00E26377"/>
    <w:rsid w:val="00E34846"/>
    <w:rsid w:val="00E4432D"/>
    <w:rsid w:val="00E57730"/>
    <w:rsid w:val="00E73CE2"/>
    <w:rsid w:val="00E772AC"/>
    <w:rsid w:val="00E85F04"/>
    <w:rsid w:val="00E902BC"/>
    <w:rsid w:val="00EB74CC"/>
    <w:rsid w:val="00EC063C"/>
    <w:rsid w:val="00ED3029"/>
    <w:rsid w:val="00EE5C48"/>
    <w:rsid w:val="00EE6FCB"/>
    <w:rsid w:val="00EF46A1"/>
    <w:rsid w:val="00EF547B"/>
    <w:rsid w:val="00F03A31"/>
    <w:rsid w:val="00F117A9"/>
    <w:rsid w:val="00F23596"/>
    <w:rsid w:val="00F23738"/>
    <w:rsid w:val="00F377A7"/>
    <w:rsid w:val="00F461EA"/>
    <w:rsid w:val="00F51EB4"/>
    <w:rsid w:val="00F53FED"/>
    <w:rsid w:val="00F55A5D"/>
    <w:rsid w:val="00F90360"/>
    <w:rsid w:val="00F93ADE"/>
    <w:rsid w:val="00FA555F"/>
    <w:rsid w:val="00FB3ABE"/>
    <w:rsid w:val="00FD3315"/>
    <w:rsid w:val="00FE2F84"/>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825A"/>
  <w15:docId w15:val="{ED5592DF-F4D4-43FA-8273-28D7DEB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75D"/>
  </w:style>
  <w:style w:type="paragraph" w:styleId="Nagwek1">
    <w:name w:val="heading 1"/>
    <w:basedOn w:val="Normalny"/>
    <w:next w:val="Normalny"/>
    <w:link w:val="Nagwek1Znak"/>
    <w:uiPriority w:val="9"/>
    <w:qFormat/>
    <w:rsid w:val="00A2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202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B147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773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751946"/>
    <w:pPr>
      <w:keepNext/>
      <w:ind w:left="0"/>
      <w:jc w:val="right"/>
      <w:outlineLvl w:val="4"/>
    </w:pPr>
    <w:rPr>
      <w:rFonts w:ascii="Bookman Old Style" w:eastAsia="Times New Roman" w:hAnsi="Bookman Old Style"/>
      <w:sz w:val="28"/>
      <w:lang w:eastAsia="pl-PL"/>
    </w:rPr>
  </w:style>
  <w:style w:type="paragraph" w:styleId="Nagwek7">
    <w:name w:val="heading 7"/>
    <w:basedOn w:val="Normalny"/>
    <w:next w:val="Normalny"/>
    <w:link w:val="Nagwek7Znak"/>
    <w:unhideWhenUsed/>
    <w:qFormat/>
    <w:rsid w:val="00AB14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751946"/>
    <w:rPr>
      <w:rFonts w:ascii="Bookman Old Style" w:eastAsia="Times New Roman" w:hAnsi="Bookman Old Style"/>
      <w:sz w:val="28"/>
      <w:lang w:eastAsia="pl-PL"/>
    </w:rPr>
  </w:style>
  <w:style w:type="paragraph" w:styleId="Akapitzlist">
    <w:name w:val="List Paragraph"/>
    <w:basedOn w:val="Normalny"/>
    <w:uiPriority w:val="34"/>
    <w:qFormat/>
    <w:rsid w:val="002027B4"/>
    <w:pPr>
      <w:spacing w:after="200" w:line="276" w:lineRule="auto"/>
      <w:ind w:left="720"/>
      <w:contextualSpacing/>
    </w:pPr>
    <w:rPr>
      <w:rFonts w:ascii="Calibri" w:eastAsia="Calibri" w:hAnsi="Calibri"/>
      <w:sz w:val="22"/>
      <w:szCs w:val="22"/>
    </w:rPr>
  </w:style>
  <w:style w:type="paragraph" w:customStyle="1" w:styleId="Default">
    <w:name w:val="Default"/>
    <w:rsid w:val="006F70CD"/>
    <w:pPr>
      <w:autoSpaceDE w:val="0"/>
      <w:autoSpaceDN w:val="0"/>
      <w:adjustRightInd w:val="0"/>
      <w:ind w:left="0"/>
    </w:pPr>
    <w:rPr>
      <w:rFonts w:ascii="Calibri" w:eastAsia="Times New Roman" w:hAnsi="Calibri" w:cs="Calibri"/>
      <w:color w:val="000000"/>
      <w:lang w:eastAsia="pl-PL"/>
    </w:rPr>
  </w:style>
  <w:style w:type="character" w:customStyle="1" w:styleId="Nagwek4Znak">
    <w:name w:val="Nagłówek 4 Znak"/>
    <w:basedOn w:val="Domylnaczcionkaakapitu"/>
    <w:link w:val="Nagwek4"/>
    <w:uiPriority w:val="9"/>
    <w:semiHidden/>
    <w:rsid w:val="00E57730"/>
    <w:rPr>
      <w:rFonts w:asciiTheme="majorHAnsi" w:eastAsiaTheme="majorEastAsia" w:hAnsiTheme="majorHAnsi" w:cstheme="majorBidi"/>
      <w:b/>
      <w:bCs/>
      <w:i/>
      <w:iCs/>
      <w:color w:val="4F81BD" w:themeColor="accent1"/>
    </w:rPr>
  </w:style>
  <w:style w:type="paragraph" w:styleId="Tekstpodstawowy2">
    <w:name w:val="Body Text 2"/>
    <w:basedOn w:val="Normalny"/>
    <w:link w:val="Tekstpodstawowy2Znak"/>
    <w:rsid w:val="00CD2FED"/>
    <w:pPr>
      <w:ind w:left="0"/>
    </w:pPr>
    <w:rPr>
      <w:rFonts w:eastAsia="Times New Roman"/>
      <w:b/>
      <w:bCs/>
      <w:sz w:val="28"/>
      <w:lang w:eastAsia="pl-PL"/>
    </w:rPr>
  </w:style>
  <w:style w:type="character" w:customStyle="1" w:styleId="Tekstpodstawowy2Znak">
    <w:name w:val="Tekst podstawowy 2 Znak"/>
    <w:basedOn w:val="Domylnaczcionkaakapitu"/>
    <w:link w:val="Tekstpodstawowy2"/>
    <w:rsid w:val="00CD2FED"/>
    <w:rPr>
      <w:rFonts w:eastAsia="Times New Roman"/>
      <w:b/>
      <w:bCs/>
      <w:sz w:val="28"/>
      <w:lang w:eastAsia="pl-PL"/>
    </w:rPr>
  </w:style>
  <w:style w:type="character" w:customStyle="1" w:styleId="Nagwek1Znak">
    <w:name w:val="Nagłówek 1 Znak"/>
    <w:basedOn w:val="Domylnaczcionkaakapitu"/>
    <w:link w:val="Nagwek1"/>
    <w:uiPriority w:val="9"/>
    <w:rsid w:val="00A202D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202DA"/>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semiHidden/>
    <w:rsid w:val="00905841"/>
    <w:pPr>
      <w:spacing w:line="360" w:lineRule="auto"/>
      <w:ind w:left="0" w:hanging="709"/>
    </w:pPr>
    <w:rPr>
      <w:rFonts w:eastAsia="Times New Roman"/>
      <w:sz w:val="28"/>
      <w:lang w:eastAsia="pl-PL"/>
    </w:rPr>
  </w:style>
  <w:style w:type="paragraph" w:styleId="NormalnyWeb">
    <w:name w:val="Normal (Web)"/>
    <w:basedOn w:val="Normalny"/>
    <w:rsid w:val="00A202DA"/>
    <w:pPr>
      <w:spacing w:before="100" w:beforeAutospacing="1" w:after="100" w:afterAutospacing="1"/>
      <w:ind w:left="0"/>
    </w:pPr>
    <w:rPr>
      <w:rFonts w:eastAsia="Times New Roman"/>
      <w:lang w:eastAsia="pl-PL"/>
    </w:rPr>
  </w:style>
  <w:style w:type="table" w:styleId="Tabela-Siatka">
    <w:name w:val="Table Grid"/>
    <w:basedOn w:val="Standardowy"/>
    <w:uiPriority w:val="59"/>
    <w:rsid w:val="008300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uiPriority w:val="34"/>
    <w:qFormat/>
    <w:rsid w:val="00A50F50"/>
    <w:pPr>
      <w:spacing w:after="200" w:line="276" w:lineRule="auto"/>
      <w:ind w:left="720"/>
      <w:contextualSpacing/>
    </w:pPr>
    <w:rPr>
      <w:rFonts w:ascii="Calibri" w:eastAsia="Calibri" w:hAnsi="Calibri"/>
      <w:sz w:val="22"/>
      <w:szCs w:val="22"/>
    </w:rPr>
  </w:style>
  <w:style w:type="paragraph" w:customStyle="1" w:styleId="Pa14">
    <w:name w:val="Pa14"/>
    <w:basedOn w:val="Normalny"/>
    <w:next w:val="Normalny"/>
    <w:uiPriority w:val="99"/>
    <w:rsid w:val="00A50F50"/>
    <w:pPr>
      <w:autoSpaceDE w:val="0"/>
      <w:autoSpaceDN w:val="0"/>
      <w:adjustRightInd w:val="0"/>
      <w:spacing w:line="241" w:lineRule="atLeast"/>
      <w:ind w:left="0"/>
    </w:pPr>
    <w:rPr>
      <w:rFonts w:ascii="Calibri" w:hAnsi="Calibri" w:cstheme="minorBidi"/>
    </w:rPr>
  </w:style>
  <w:style w:type="character" w:customStyle="1" w:styleId="A3">
    <w:name w:val="A3"/>
    <w:uiPriority w:val="99"/>
    <w:rsid w:val="00A50F50"/>
    <w:rPr>
      <w:rFonts w:cs="Calibri"/>
      <w:color w:val="211D1E"/>
      <w:sz w:val="20"/>
      <w:szCs w:val="20"/>
    </w:rPr>
  </w:style>
  <w:style w:type="paragraph" w:customStyle="1" w:styleId="Wyliczanka1">
    <w:name w:val="Wyliczanka1"/>
    <w:basedOn w:val="Normalny"/>
    <w:rsid w:val="00A50F50"/>
    <w:pPr>
      <w:overflowPunct w:val="0"/>
      <w:autoSpaceDE w:val="0"/>
      <w:autoSpaceDN w:val="0"/>
      <w:adjustRightInd w:val="0"/>
      <w:spacing w:line="280" w:lineRule="atLeast"/>
      <w:ind w:left="170" w:hanging="170"/>
    </w:pPr>
    <w:rPr>
      <w:rFonts w:eastAsia="Times New Roman"/>
      <w:spacing w:val="-4"/>
      <w:sz w:val="22"/>
      <w:szCs w:val="20"/>
      <w:lang w:eastAsia="pl-PL"/>
    </w:rPr>
  </w:style>
  <w:style w:type="paragraph" w:styleId="Nagwek">
    <w:name w:val="header"/>
    <w:basedOn w:val="Normalny"/>
    <w:link w:val="NagwekZnak"/>
    <w:uiPriority w:val="99"/>
    <w:semiHidden/>
    <w:unhideWhenUsed/>
    <w:rsid w:val="008E1C70"/>
    <w:pPr>
      <w:tabs>
        <w:tab w:val="center" w:pos="4536"/>
        <w:tab w:val="right" w:pos="9072"/>
      </w:tabs>
    </w:pPr>
  </w:style>
  <w:style w:type="character" w:customStyle="1" w:styleId="NagwekZnak">
    <w:name w:val="Nagłówek Znak"/>
    <w:basedOn w:val="Domylnaczcionkaakapitu"/>
    <w:link w:val="Nagwek"/>
    <w:uiPriority w:val="99"/>
    <w:semiHidden/>
    <w:rsid w:val="008E1C70"/>
  </w:style>
  <w:style w:type="paragraph" w:styleId="Stopka">
    <w:name w:val="footer"/>
    <w:basedOn w:val="Normalny"/>
    <w:link w:val="StopkaZnak"/>
    <w:uiPriority w:val="99"/>
    <w:unhideWhenUsed/>
    <w:rsid w:val="008E1C70"/>
    <w:pPr>
      <w:tabs>
        <w:tab w:val="center" w:pos="4536"/>
        <w:tab w:val="right" w:pos="9072"/>
      </w:tabs>
    </w:pPr>
  </w:style>
  <w:style w:type="character" w:customStyle="1" w:styleId="StopkaZnak">
    <w:name w:val="Stopka Znak"/>
    <w:basedOn w:val="Domylnaczcionkaakapitu"/>
    <w:link w:val="Stopka"/>
    <w:uiPriority w:val="99"/>
    <w:rsid w:val="008E1C70"/>
  </w:style>
  <w:style w:type="paragraph" w:styleId="Tekstpodstawowywcity2">
    <w:name w:val="Body Text Indent 2"/>
    <w:basedOn w:val="Normalny"/>
    <w:link w:val="Tekstpodstawowywcity2Znak"/>
    <w:uiPriority w:val="99"/>
    <w:semiHidden/>
    <w:unhideWhenUsed/>
    <w:rsid w:val="00AB14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B1470"/>
  </w:style>
  <w:style w:type="character" w:customStyle="1" w:styleId="Nagwek3Znak">
    <w:name w:val="Nagłówek 3 Znak"/>
    <w:basedOn w:val="Domylnaczcionkaakapitu"/>
    <w:link w:val="Nagwek3"/>
    <w:uiPriority w:val="9"/>
    <w:semiHidden/>
    <w:rsid w:val="00AB1470"/>
    <w:rPr>
      <w:rFonts w:asciiTheme="majorHAnsi" w:eastAsiaTheme="majorEastAsia" w:hAnsiTheme="majorHAnsi" w:cstheme="majorBidi"/>
      <w:b/>
      <w:bCs/>
      <w:color w:val="4F81BD" w:themeColor="accent1"/>
    </w:rPr>
  </w:style>
  <w:style w:type="character" w:customStyle="1" w:styleId="Nagwek7Znak">
    <w:name w:val="Nagłówek 7 Znak"/>
    <w:basedOn w:val="Domylnaczcionkaakapitu"/>
    <w:link w:val="Nagwek7"/>
    <w:uiPriority w:val="9"/>
    <w:semiHidden/>
    <w:rsid w:val="00AB1470"/>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semiHidden/>
    <w:unhideWhenUsed/>
    <w:rsid w:val="00AB1470"/>
    <w:pPr>
      <w:spacing w:after="120"/>
    </w:pPr>
    <w:rPr>
      <w:sz w:val="16"/>
      <w:szCs w:val="16"/>
    </w:rPr>
  </w:style>
  <w:style w:type="character" w:customStyle="1" w:styleId="Tekstpodstawowy3Znak">
    <w:name w:val="Tekst podstawowy 3 Znak"/>
    <w:basedOn w:val="Domylnaczcionkaakapitu"/>
    <w:link w:val="Tekstpodstawowy3"/>
    <w:uiPriority w:val="99"/>
    <w:semiHidden/>
    <w:rsid w:val="00AB1470"/>
    <w:rPr>
      <w:sz w:val="16"/>
      <w:szCs w:val="16"/>
    </w:rPr>
  </w:style>
  <w:style w:type="paragraph" w:styleId="Tekstpodstawowywcity3">
    <w:name w:val="Body Text Indent 3"/>
    <w:basedOn w:val="Normalny"/>
    <w:link w:val="Tekstpodstawowywcity3Znak"/>
    <w:uiPriority w:val="99"/>
    <w:semiHidden/>
    <w:unhideWhenUsed/>
    <w:rsid w:val="00AB14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B1470"/>
    <w:rPr>
      <w:sz w:val="16"/>
      <w:szCs w:val="16"/>
    </w:rPr>
  </w:style>
  <w:style w:type="character" w:styleId="Numerstrony">
    <w:name w:val="page number"/>
    <w:basedOn w:val="Domylnaczcionkaakapitu"/>
    <w:rsid w:val="00AB1470"/>
  </w:style>
  <w:style w:type="character" w:styleId="Pogrubienie">
    <w:name w:val="Strong"/>
    <w:basedOn w:val="Domylnaczcionkaakapitu"/>
    <w:uiPriority w:val="22"/>
    <w:qFormat/>
    <w:rsid w:val="008C2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2637">
      <w:bodyDiv w:val="1"/>
      <w:marLeft w:val="0"/>
      <w:marRight w:val="0"/>
      <w:marTop w:val="0"/>
      <w:marBottom w:val="0"/>
      <w:divBdr>
        <w:top w:val="none" w:sz="0" w:space="0" w:color="auto"/>
        <w:left w:val="none" w:sz="0" w:space="0" w:color="auto"/>
        <w:bottom w:val="none" w:sz="0" w:space="0" w:color="auto"/>
        <w:right w:val="none" w:sz="0" w:space="0" w:color="auto"/>
      </w:divBdr>
    </w:div>
    <w:div w:id="290524788">
      <w:bodyDiv w:val="1"/>
      <w:marLeft w:val="0"/>
      <w:marRight w:val="0"/>
      <w:marTop w:val="0"/>
      <w:marBottom w:val="0"/>
      <w:divBdr>
        <w:top w:val="none" w:sz="0" w:space="0" w:color="auto"/>
        <w:left w:val="none" w:sz="0" w:space="0" w:color="auto"/>
        <w:bottom w:val="none" w:sz="0" w:space="0" w:color="auto"/>
        <w:right w:val="none" w:sz="0" w:space="0" w:color="auto"/>
      </w:divBdr>
    </w:div>
    <w:div w:id="514810050">
      <w:bodyDiv w:val="1"/>
      <w:marLeft w:val="0"/>
      <w:marRight w:val="0"/>
      <w:marTop w:val="0"/>
      <w:marBottom w:val="0"/>
      <w:divBdr>
        <w:top w:val="none" w:sz="0" w:space="0" w:color="auto"/>
        <w:left w:val="none" w:sz="0" w:space="0" w:color="auto"/>
        <w:bottom w:val="none" w:sz="0" w:space="0" w:color="auto"/>
        <w:right w:val="none" w:sz="0" w:space="0" w:color="auto"/>
      </w:divBdr>
    </w:div>
    <w:div w:id="1052775978">
      <w:bodyDiv w:val="1"/>
      <w:marLeft w:val="0"/>
      <w:marRight w:val="0"/>
      <w:marTop w:val="0"/>
      <w:marBottom w:val="0"/>
      <w:divBdr>
        <w:top w:val="none" w:sz="0" w:space="0" w:color="auto"/>
        <w:left w:val="none" w:sz="0" w:space="0" w:color="auto"/>
        <w:bottom w:val="none" w:sz="0" w:space="0" w:color="auto"/>
        <w:right w:val="none" w:sz="0" w:space="0" w:color="auto"/>
      </w:divBdr>
    </w:div>
    <w:div w:id="1132480793">
      <w:bodyDiv w:val="1"/>
      <w:marLeft w:val="0"/>
      <w:marRight w:val="0"/>
      <w:marTop w:val="0"/>
      <w:marBottom w:val="0"/>
      <w:divBdr>
        <w:top w:val="none" w:sz="0" w:space="0" w:color="auto"/>
        <w:left w:val="none" w:sz="0" w:space="0" w:color="auto"/>
        <w:bottom w:val="none" w:sz="0" w:space="0" w:color="auto"/>
        <w:right w:val="none" w:sz="0" w:space="0" w:color="auto"/>
      </w:divBdr>
    </w:div>
    <w:div w:id="1185440865">
      <w:bodyDiv w:val="1"/>
      <w:marLeft w:val="0"/>
      <w:marRight w:val="0"/>
      <w:marTop w:val="0"/>
      <w:marBottom w:val="0"/>
      <w:divBdr>
        <w:top w:val="none" w:sz="0" w:space="0" w:color="auto"/>
        <w:left w:val="none" w:sz="0" w:space="0" w:color="auto"/>
        <w:bottom w:val="none" w:sz="0" w:space="0" w:color="auto"/>
        <w:right w:val="none" w:sz="0" w:space="0" w:color="auto"/>
      </w:divBdr>
    </w:div>
    <w:div w:id="1248029809">
      <w:bodyDiv w:val="1"/>
      <w:marLeft w:val="0"/>
      <w:marRight w:val="0"/>
      <w:marTop w:val="0"/>
      <w:marBottom w:val="0"/>
      <w:divBdr>
        <w:top w:val="none" w:sz="0" w:space="0" w:color="auto"/>
        <w:left w:val="none" w:sz="0" w:space="0" w:color="auto"/>
        <w:bottom w:val="none" w:sz="0" w:space="0" w:color="auto"/>
        <w:right w:val="none" w:sz="0" w:space="0" w:color="auto"/>
      </w:divBdr>
    </w:div>
    <w:div w:id="1329753958">
      <w:bodyDiv w:val="1"/>
      <w:marLeft w:val="0"/>
      <w:marRight w:val="0"/>
      <w:marTop w:val="0"/>
      <w:marBottom w:val="0"/>
      <w:divBdr>
        <w:top w:val="none" w:sz="0" w:space="0" w:color="auto"/>
        <w:left w:val="none" w:sz="0" w:space="0" w:color="auto"/>
        <w:bottom w:val="none" w:sz="0" w:space="0" w:color="auto"/>
        <w:right w:val="none" w:sz="0" w:space="0" w:color="auto"/>
      </w:divBdr>
    </w:div>
    <w:div w:id="1437671550">
      <w:bodyDiv w:val="1"/>
      <w:marLeft w:val="0"/>
      <w:marRight w:val="0"/>
      <w:marTop w:val="0"/>
      <w:marBottom w:val="0"/>
      <w:divBdr>
        <w:top w:val="none" w:sz="0" w:space="0" w:color="auto"/>
        <w:left w:val="none" w:sz="0" w:space="0" w:color="auto"/>
        <w:bottom w:val="none" w:sz="0" w:space="0" w:color="auto"/>
        <w:right w:val="none" w:sz="0" w:space="0" w:color="auto"/>
      </w:divBdr>
    </w:div>
    <w:div w:id="1964579749">
      <w:bodyDiv w:val="1"/>
      <w:marLeft w:val="0"/>
      <w:marRight w:val="0"/>
      <w:marTop w:val="0"/>
      <w:marBottom w:val="0"/>
      <w:divBdr>
        <w:top w:val="none" w:sz="0" w:space="0" w:color="auto"/>
        <w:left w:val="none" w:sz="0" w:space="0" w:color="auto"/>
        <w:bottom w:val="none" w:sz="0" w:space="0" w:color="auto"/>
        <w:right w:val="none" w:sz="0" w:space="0" w:color="auto"/>
      </w:divBdr>
    </w:div>
    <w:div w:id="20016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85E5-4735-47DD-B982-30594281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12936</Words>
  <Characters>77621</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debiec</dc:creator>
  <cp:keywords/>
  <dc:description/>
  <cp:lastModifiedBy>Admin</cp:lastModifiedBy>
  <cp:revision>17</cp:revision>
  <cp:lastPrinted>2017-09-10T15:13:00Z</cp:lastPrinted>
  <dcterms:created xsi:type="dcterms:W3CDTF">2019-09-25T12:36:00Z</dcterms:created>
  <dcterms:modified xsi:type="dcterms:W3CDTF">2021-06-24T10:01:00Z</dcterms:modified>
</cp:coreProperties>
</file>